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F661" w14:textId="0EE6703D" w:rsidR="00E01E9D" w:rsidRDefault="00E01E9D">
      <w:pPr>
        <w:pStyle w:val="ConsPlusTitlePage"/>
      </w:pPr>
    </w:p>
    <w:p w14:paraId="59AACA98" w14:textId="77777777" w:rsidR="00E01E9D" w:rsidRDefault="00E01E9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01E9D" w14:paraId="33B26ABE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82AFD84" w14:textId="77777777" w:rsidR="00E01E9D" w:rsidRDefault="00E01E9D">
            <w:pPr>
              <w:pStyle w:val="ConsPlusNormal"/>
            </w:pPr>
            <w:r>
              <w:t>5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44C71B0" w14:textId="77777777" w:rsidR="00E01E9D" w:rsidRDefault="00E01E9D">
            <w:pPr>
              <w:pStyle w:val="ConsPlusNormal"/>
              <w:jc w:val="right"/>
            </w:pPr>
            <w:r>
              <w:t>N 121-РЗ</w:t>
            </w:r>
          </w:p>
        </w:tc>
      </w:tr>
    </w:tbl>
    <w:p w14:paraId="5EB5D3F6" w14:textId="77777777" w:rsidR="00E01E9D" w:rsidRDefault="00E01E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0917583" w14:textId="77777777" w:rsidR="00E01E9D" w:rsidRDefault="00E01E9D">
      <w:pPr>
        <w:pStyle w:val="ConsPlusNormal"/>
        <w:jc w:val="both"/>
      </w:pPr>
    </w:p>
    <w:p w14:paraId="6755E0B4" w14:textId="77777777" w:rsidR="00E01E9D" w:rsidRDefault="00E01E9D">
      <w:pPr>
        <w:pStyle w:val="ConsPlusTitle"/>
        <w:jc w:val="center"/>
      </w:pPr>
      <w:r>
        <w:t>РЕСПУБЛИКА АЛТАЙ</w:t>
      </w:r>
    </w:p>
    <w:p w14:paraId="649A497C" w14:textId="77777777" w:rsidR="00E01E9D" w:rsidRDefault="00E01E9D">
      <w:pPr>
        <w:pStyle w:val="ConsPlusTitle"/>
        <w:jc w:val="center"/>
      </w:pPr>
    </w:p>
    <w:p w14:paraId="0E01F52A" w14:textId="77777777" w:rsidR="00E01E9D" w:rsidRDefault="00E01E9D">
      <w:pPr>
        <w:pStyle w:val="ConsPlusTitle"/>
        <w:jc w:val="center"/>
      </w:pPr>
      <w:r>
        <w:t>ЗАКОН</w:t>
      </w:r>
    </w:p>
    <w:p w14:paraId="7C26FAEF" w14:textId="77777777" w:rsidR="00E01E9D" w:rsidRDefault="00E01E9D">
      <w:pPr>
        <w:pStyle w:val="ConsPlusTitle"/>
        <w:jc w:val="center"/>
      </w:pPr>
    </w:p>
    <w:p w14:paraId="7E75A93E" w14:textId="77777777" w:rsidR="00E01E9D" w:rsidRDefault="00E01E9D">
      <w:pPr>
        <w:pStyle w:val="ConsPlusTitle"/>
        <w:jc w:val="center"/>
      </w:pPr>
      <w:r>
        <w:t>О ТУРИЗМЕ В РЕСПУБЛИКЕ АЛТАЙ</w:t>
      </w:r>
    </w:p>
    <w:p w14:paraId="02EAAAA2" w14:textId="77777777" w:rsidR="00E01E9D" w:rsidRDefault="00E01E9D">
      <w:pPr>
        <w:pStyle w:val="ConsPlusNormal"/>
        <w:jc w:val="both"/>
      </w:pPr>
    </w:p>
    <w:p w14:paraId="7FA0CD1C" w14:textId="77777777" w:rsidR="00E01E9D" w:rsidRDefault="00E01E9D">
      <w:pPr>
        <w:pStyle w:val="ConsPlusNormal"/>
      </w:pPr>
      <w:r>
        <w:t>Принят</w:t>
      </w:r>
    </w:p>
    <w:p w14:paraId="56E99738" w14:textId="77777777" w:rsidR="00E01E9D" w:rsidRDefault="00E01E9D">
      <w:pPr>
        <w:pStyle w:val="ConsPlusNormal"/>
        <w:spacing w:before="200"/>
      </w:pPr>
      <w:r>
        <w:t>Государственным Собранием -</w:t>
      </w:r>
    </w:p>
    <w:p w14:paraId="5A5B2D6A" w14:textId="77777777" w:rsidR="00E01E9D" w:rsidRDefault="00E01E9D">
      <w:pPr>
        <w:pStyle w:val="ConsPlusNormal"/>
        <w:spacing w:before="200"/>
      </w:pPr>
      <w:r>
        <w:t>Эл Курултай Республики Алтай</w:t>
      </w:r>
    </w:p>
    <w:p w14:paraId="76EA0ED3" w14:textId="77777777" w:rsidR="00E01E9D" w:rsidRDefault="00E01E9D">
      <w:pPr>
        <w:pStyle w:val="ConsPlusNormal"/>
        <w:spacing w:before="200"/>
      </w:pPr>
      <w:r>
        <w:t>17 ноября 2008 года</w:t>
      </w:r>
    </w:p>
    <w:p w14:paraId="0C47B442" w14:textId="77777777" w:rsidR="00E01E9D" w:rsidRDefault="00E01E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01E9D" w14:paraId="1507C8B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B0857" w14:textId="77777777" w:rsidR="00E01E9D" w:rsidRDefault="00E01E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BCC92" w14:textId="77777777" w:rsidR="00E01E9D" w:rsidRDefault="00E01E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B4CE34E" w14:textId="6E0FDA56" w:rsidR="00E01E9D" w:rsidRDefault="00E01E9D">
            <w:pPr>
              <w:pStyle w:val="ConsPlusNormal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8F125" w14:textId="77777777" w:rsidR="00E01E9D" w:rsidRDefault="00E01E9D">
            <w:pPr>
              <w:pStyle w:val="ConsPlusNormal"/>
            </w:pPr>
          </w:p>
        </w:tc>
      </w:tr>
    </w:tbl>
    <w:p w14:paraId="66AB2D9A" w14:textId="77777777" w:rsidR="00E01E9D" w:rsidRDefault="00E01E9D">
      <w:pPr>
        <w:pStyle w:val="ConsPlusNormal"/>
        <w:jc w:val="both"/>
      </w:pPr>
    </w:p>
    <w:p w14:paraId="50015E16" w14:textId="77777777" w:rsidR="00E01E9D" w:rsidRDefault="00E01E9D">
      <w:pPr>
        <w:pStyle w:val="ConsPlusTitle"/>
        <w:ind w:firstLine="540"/>
        <w:jc w:val="both"/>
        <w:outlineLvl w:val="0"/>
      </w:pPr>
      <w:r>
        <w:t>Статья 1. Предмет регулирования и основные понятия, используемые в настоящем Законе</w:t>
      </w:r>
    </w:p>
    <w:p w14:paraId="5F835678" w14:textId="77777777" w:rsidR="00E01E9D" w:rsidRDefault="00E01E9D">
      <w:pPr>
        <w:pStyle w:val="ConsPlusNormal"/>
        <w:jc w:val="both"/>
      </w:pPr>
    </w:p>
    <w:p w14:paraId="4C9929B0" w14:textId="77777777" w:rsidR="00E01E9D" w:rsidRDefault="00E01E9D">
      <w:pPr>
        <w:pStyle w:val="ConsPlusNormal"/>
        <w:ind w:firstLine="540"/>
        <w:jc w:val="both"/>
      </w:pPr>
      <w:r>
        <w:t xml:space="preserve">1. Настоящий Закон в соответствии с Федеральным </w:t>
      </w:r>
      <w:hyperlink r:id="rId4">
        <w:r>
          <w:rPr>
            <w:color w:val="0000FF"/>
          </w:rPr>
          <w:t>законом</w:t>
        </w:r>
      </w:hyperlink>
      <w:r>
        <w:t xml:space="preserve"> от 24 ноября 1996 года N 132-ФЗ "Об основах туристской деятельности в Российской Федерации" регулирует отношения в сфере развития туризма на территории Республики Алтай, а также устанавливает полномочия органов государственной власти Республики Алтай в сфере туризма.</w:t>
      </w:r>
    </w:p>
    <w:p w14:paraId="2AE11496" w14:textId="77777777" w:rsidR="00E01E9D" w:rsidRDefault="00E01E9D">
      <w:pPr>
        <w:pStyle w:val="ConsPlusNormal"/>
        <w:jc w:val="both"/>
      </w:pPr>
      <w:r>
        <w:t xml:space="preserve">(в ред. </w:t>
      </w:r>
      <w:hyperlink r:id="rId5">
        <w:r>
          <w:rPr>
            <w:color w:val="0000FF"/>
          </w:rPr>
          <w:t>Закона</w:t>
        </w:r>
      </w:hyperlink>
      <w:r>
        <w:t xml:space="preserve"> Республики Алтай от 23.11.2011 N 73-РЗ)</w:t>
      </w:r>
    </w:p>
    <w:p w14:paraId="17DF9B8E" w14:textId="77777777" w:rsidR="00E01E9D" w:rsidRDefault="00E01E9D">
      <w:pPr>
        <w:pStyle w:val="ConsPlusNormal"/>
        <w:spacing w:before="200"/>
        <w:ind w:firstLine="540"/>
        <w:jc w:val="both"/>
      </w:pPr>
      <w:r>
        <w:t>2. Для целей настоящего Закона используются следующие основные понятия:</w:t>
      </w:r>
    </w:p>
    <w:p w14:paraId="785F60FD" w14:textId="77777777" w:rsidR="00E01E9D" w:rsidRDefault="00E01E9D">
      <w:pPr>
        <w:pStyle w:val="ConsPlusNormal"/>
        <w:spacing w:before="200"/>
        <w:ind w:firstLine="540"/>
        <w:jc w:val="both"/>
      </w:pPr>
      <w:r>
        <w:t xml:space="preserve">1) утратил силу. - </w:t>
      </w:r>
      <w:hyperlink r:id="rId6">
        <w:r>
          <w:rPr>
            <w:color w:val="0000FF"/>
          </w:rPr>
          <w:t>Закон</w:t>
        </w:r>
      </w:hyperlink>
      <w:r>
        <w:t xml:space="preserve"> Республики Алтай от 29.04.2022 N 29-РЗ;</w:t>
      </w:r>
    </w:p>
    <w:p w14:paraId="7E18B1E8" w14:textId="77777777" w:rsidR="00E01E9D" w:rsidRDefault="00E01E9D">
      <w:pPr>
        <w:pStyle w:val="ConsPlusNormal"/>
        <w:spacing w:before="200"/>
        <w:ind w:firstLine="540"/>
        <w:jc w:val="both"/>
      </w:pPr>
      <w:r>
        <w:t xml:space="preserve">2) утратил силу с 1 января 2017 года. - </w:t>
      </w:r>
      <w:hyperlink r:id="rId7">
        <w:r>
          <w:rPr>
            <w:color w:val="0000FF"/>
          </w:rPr>
          <w:t>Закон</w:t>
        </w:r>
      </w:hyperlink>
      <w:r>
        <w:t xml:space="preserve"> Республики Алтай от 22.12.2016 N 94-РЗ;</w:t>
      </w:r>
    </w:p>
    <w:p w14:paraId="146E15FB" w14:textId="77777777" w:rsidR="00E01E9D" w:rsidRDefault="00E01E9D">
      <w:pPr>
        <w:pStyle w:val="ConsPlusNormal"/>
        <w:spacing w:before="200"/>
        <w:ind w:firstLine="540"/>
        <w:jc w:val="both"/>
      </w:pPr>
      <w:r>
        <w:t xml:space="preserve">3) утратил силу. - </w:t>
      </w:r>
      <w:hyperlink r:id="rId8">
        <w:r>
          <w:rPr>
            <w:color w:val="0000FF"/>
          </w:rPr>
          <w:t>Закон</w:t>
        </w:r>
      </w:hyperlink>
      <w:r>
        <w:t xml:space="preserve"> Республики Алтай от 29.04.2022 N 29-РЗ;</w:t>
      </w:r>
    </w:p>
    <w:p w14:paraId="5E4E0C08" w14:textId="77777777" w:rsidR="00E01E9D" w:rsidRDefault="00E01E9D">
      <w:pPr>
        <w:pStyle w:val="ConsPlusNormal"/>
        <w:spacing w:before="200"/>
        <w:ind w:firstLine="540"/>
        <w:jc w:val="both"/>
      </w:pPr>
      <w:r>
        <w:t>4) сервисные центры отдыха (далее - караван-парки) - специально оборудованные и охраняемые площадки в целях организации самодеятельного туризма;</w:t>
      </w:r>
    </w:p>
    <w:p w14:paraId="7330848A" w14:textId="77777777" w:rsidR="00E01E9D" w:rsidRDefault="00E01E9D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Закона</w:t>
        </w:r>
      </w:hyperlink>
      <w:r>
        <w:t xml:space="preserve"> Республики Алтай от 22.12.2016 N 94-РЗ)</w:t>
      </w:r>
    </w:p>
    <w:p w14:paraId="2759A915" w14:textId="77777777" w:rsidR="00E01E9D" w:rsidRDefault="00E01E9D">
      <w:pPr>
        <w:pStyle w:val="ConsPlusNormal"/>
        <w:spacing w:before="200"/>
        <w:ind w:firstLine="540"/>
        <w:jc w:val="both"/>
      </w:pPr>
      <w:r>
        <w:t xml:space="preserve">5) утратил силу. - </w:t>
      </w:r>
      <w:hyperlink r:id="rId10">
        <w:r>
          <w:rPr>
            <w:color w:val="0000FF"/>
          </w:rPr>
          <w:t>Закон</w:t>
        </w:r>
      </w:hyperlink>
      <w:r>
        <w:t xml:space="preserve"> Республики Алтай от 29.04.2022 N 29-РЗ;</w:t>
      </w:r>
    </w:p>
    <w:p w14:paraId="35B8435A" w14:textId="77777777" w:rsidR="00E01E9D" w:rsidRDefault="00E01E9D">
      <w:pPr>
        <w:pStyle w:val="ConsPlusNormal"/>
        <w:spacing w:before="200"/>
        <w:ind w:firstLine="540"/>
        <w:jc w:val="both"/>
      </w:pPr>
      <w:r>
        <w:t xml:space="preserve">6) субъекты туристской индустрии - юридические лица, индивидуальные предприниматели и физические лица, применяющие специальный налоговый режим "Налог на профессиональный доход" 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27 ноября 2018 года N 422-ФЗ "О проведении эксперимента по установлению специального налогового режима "Налог на профессиональный доход" (далее - физические лица, применяющие специальный налоговый режим), предоставляющие услуги экскурсоводов (гидов), гидов-переводчиков и инструкторов-проводников, осуществляющие деятельность в сфере туристской индустрии на территории Республики Алтай;</w:t>
      </w:r>
    </w:p>
    <w:p w14:paraId="78FC9A6D" w14:textId="77777777" w:rsidR="00E01E9D" w:rsidRDefault="00E01E9D">
      <w:pPr>
        <w:pStyle w:val="ConsPlusNormal"/>
        <w:jc w:val="both"/>
      </w:pPr>
      <w:r>
        <w:t xml:space="preserve">(п. 6 в ред. </w:t>
      </w:r>
      <w:hyperlink r:id="rId12">
        <w:r>
          <w:rPr>
            <w:color w:val="0000FF"/>
          </w:rPr>
          <w:t>Закона</w:t>
        </w:r>
      </w:hyperlink>
      <w:r>
        <w:t xml:space="preserve"> Республики Алтай от 29.04.2022 N 29-РЗ)</w:t>
      </w:r>
    </w:p>
    <w:p w14:paraId="0DBD336C" w14:textId="77777777" w:rsidR="00E01E9D" w:rsidRDefault="00E01E9D">
      <w:pPr>
        <w:pStyle w:val="ConsPlusNormal"/>
        <w:spacing w:before="200"/>
        <w:ind w:firstLine="540"/>
        <w:jc w:val="both"/>
      </w:pPr>
      <w:r>
        <w:t>7) туристский маршрут - путь следования туристов (экскурсантов), включающий в себя посещение и (или) использование туристских ресурсов;</w:t>
      </w:r>
    </w:p>
    <w:p w14:paraId="2E6A7866" w14:textId="77777777" w:rsidR="00E01E9D" w:rsidRDefault="00E01E9D">
      <w:pPr>
        <w:pStyle w:val="ConsPlusNormal"/>
        <w:jc w:val="both"/>
      </w:pPr>
      <w:r>
        <w:t xml:space="preserve">(п. 7 в ред. </w:t>
      </w:r>
      <w:hyperlink r:id="rId13">
        <w:r>
          <w:rPr>
            <w:color w:val="0000FF"/>
          </w:rPr>
          <w:t>Закона</w:t>
        </w:r>
      </w:hyperlink>
      <w:r>
        <w:t xml:space="preserve"> Республики Алтай от 03.10.2018 N 57-РЗ)</w:t>
      </w:r>
    </w:p>
    <w:p w14:paraId="4599A371" w14:textId="77777777" w:rsidR="00E01E9D" w:rsidRDefault="00E01E9D">
      <w:pPr>
        <w:pStyle w:val="ConsPlusNormal"/>
        <w:spacing w:before="200"/>
        <w:ind w:firstLine="540"/>
        <w:jc w:val="both"/>
      </w:pPr>
      <w:r>
        <w:t xml:space="preserve">8) - 10) утратили силу. - </w:t>
      </w:r>
      <w:hyperlink r:id="rId14">
        <w:r>
          <w:rPr>
            <w:color w:val="0000FF"/>
          </w:rPr>
          <w:t>Закон</w:t>
        </w:r>
      </w:hyperlink>
      <w:r>
        <w:t xml:space="preserve"> Республики Алтай от 29.04.2022 N 29-РЗ.</w:t>
      </w:r>
    </w:p>
    <w:p w14:paraId="321FFD58" w14:textId="77777777" w:rsidR="00E01E9D" w:rsidRDefault="00E01E9D">
      <w:pPr>
        <w:pStyle w:val="ConsPlusNormal"/>
        <w:spacing w:before="200"/>
        <w:ind w:firstLine="540"/>
        <w:jc w:val="both"/>
      </w:pPr>
      <w:r>
        <w:t>3. Понятия и термины, используемые в настоящем Законе, не определенные в настоящей статье, применяются в значениях, определенных федеральным законодательством и законодательством Республики Алтай.</w:t>
      </w:r>
    </w:p>
    <w:p w14:paraId="1046E3E6" w14:textId="77777777" w:rsidR="00E01E9D" w:rsidRDefault="00E01E9D">
      <w:pPr>
        <w:pStyle w:val="ConsPlusNormal"/>
        <w:jc w:val="both"/>
      </w:pPr>
    </w:p>
    <w:p w14:paraId="0AA1BA9C" w14:textId="77777777" w:rsidR="00E01E9D" w:rsidRDefault="00E01E9D">
      <w:pPr>
        <w:pStyle w:val="ConsPlusTitle"/>
        <w:ind w:firstLine="540"/>
        <w:jc w:val="both"/>
        <w:outlineLvl w:val="0"/>
      </w:pPr>
      <w:r>
        <w:lastRenderedPageBreak/>
        <w:t>Статья 2. Полномочия Государственного Собрания - Эл Курултай Республики Алтай в сфере туризма</w:t>
      </w:r>
    </w:p>
    <w:p w14:paraId="7980B428" w14:textId="77777777" w:rsidR="00E01E9D" w:rsidRDefault="00E01E9D">
      <w:pPr>
        <w:pStyle w:val="ConsPlusNormal"/>
        <w:jc w:val="both"/>
      </w:pPr>
    </w:p>
    <w:p w14:paraId="598C594B" w14:textId="77777777" w:rsidR="00E01E9D" w:rsidRDefault="00E01E9D">
      <w:pPr>
        <w:pStyle w:val="ConsPlusNormal"/>
        <w:ind w:firstLine="540"/>
        <w:jc w:val="both"/>
      </w:pPr>
      <w:r>
        <w:t>К полномочиям Государственного Собрания - Эл Курултай Республики Алтай в сфере туризма относятся:</w:t>
      </w:r>
    </w:p>
    <w:p w14:paraId="784A6856" w14:textId="77777777" w:rsidR="00E01E9D" w:rsidRDefault="00E01E9D">
      <w:pPr>
        <w:pStyle w:val="ConsPlusNormal"/>
        <w:spacing w:before="200"/>
        <w:ind w:firstLine="540"/>
        <w:jc w:val="both"/>
      </w:pPr>
      <w:r>
        <w:t>1) принятие законов и иных нормативных правовых актов Республики Алтай в сфере туризма, контроль за их соблюдением и исполнением;</w:t>
      </w:r>
    </w:p>
    <w:p w14:paraId="5991A021" w14:textId="77777777" w:rsidR="00E01E9D" w:rsidRDefault="00E01E9D">
      <w:pPr>
        <w:pStyle w:val="ConsPlusNormal"/>
        <w:spacing w:before="200"/>
        <w:ind w:firstLine="540"/>
        <w:jc w:val="both"/>
      </w:pPr>
      <w:r>
        <w:t>2) утверждение в составе республиканского бюджета Республики Алтай расходов на развитие туризма, контроль за использованием выделенных финансовых средств в формах, установленных бюджетным законодательством;</w:t>
      </w:r>
    </w:p>
    <w:p w14:paraId="42B8F99D" w14:textId="77777777" w:rsidR="00E01E9D" w:rsidRDefault="00E01E9D">
      <w:pPr>
        <w:pStyle w:val="ConsPlusNormal"/>
        <w:spacing w:before="200"/>
        <w:ind w:firstLine="540"/>
        <w:jc w:val="both"/>
      </w:pPr>
      <w:r>
        <w:t>3) осуществление иных полномочий в сфере туризма, установленных федеральным законодательством.</w:t>
      </w:r>
    </w:p>
    <w:p w14:paraId="4D4CDDE4" w14:textId="77777777" w:rsidR="00E01E9D" w:rsidRDefault="00E01E9D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Республики Алтай от 29.04.2022 N 29-РЗ)</w:t>
      </w:r>
    </w:p>
    <w:p w14:paraId="18E95636" w14:textId="77777777" w:rsidR="00E01E9D" w:rsidRDefault="00E01E9D">
      <w:pPr>
        <w:pStyle w:val="ConsPlusNormal"/>
        <w:jc w:val="both"/>
      </w:pPr>
    </w:p>
    <w:p w14:paraId="4A9D1C0D" w14:textId="77777777" w:rsidR="00E01E9D" w:rsidRDefault="00E01E9D">
      <w:pPr>
        <w:pStyle w:val="ConsPlusTitle"/>
        <w:ind w:firstLine="540"/>
        <w:jc w:val="both"/>
        <w:outlineLvl w:val="0"/>
      </w:pPr>
      <w:r>
        <w:t>Статья 3. Полномочия Правительства Республики Алтай по созданию благоприятных условий для развития туризма в Республике Алтай</w:t>
      </w:r>
    </w:p>
    <w:p w14:paraId="0849EEAD" w14:textId="77777777" w:rsidR="00E01E9D" w:rsidRDefault="00E01E9D">
      <w:pPr>
        <w:pStyle w:val="ConsPlusNormal"/>
        <w:ind w:firstLine="540"/>
        <w:jc w:val="both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Республики Алтай от 22.12.2016 N 94-РЗ)</w:t>
      </w:r>
    </w:p>
    <w:p w14:paraId="17560F0F" w14:textId="77777777" w:rsidR="00E01E9D" w:rsidRDefault="00E01E9D">
      <w:pPr>
        <w:pStyle w:val="ConsPlusNormal"/>
        <w:jc w:val="both"/>
      </w:pPr>
    </w:p>
    <w:p w14:paraId="5B8C6C5E" w14:textId="77777777" w:rsidR="00E01E9D" w:rsidRDefault="00E01E9D">
      <w:pPr>
        <w:pStyle w:val="ConsPlusNormal"/>
        <w:ind w:firstLine="540"/>
        <w:jc w:val="both"/>
      </w:pPr>
      <w:bookmarkStart w:id="0" w:name="P48"/>
      <w:bookmarkEnd w:id="0"/>
      <w:r>
        <w:t>1. К полномочиям Правительства Республики Алтай по созданию благоприятных условий для развития туризма в Республике Алтай относятся:</w:t>
      </w:r>
    </w:p>
    <w:p w14:paraId="35263BA6" w14:textId="77777777" w:rsidR="00E01E9D" w:rsidRDefault="00E01E9D">
      <w:pPr>
        <w:pStyle w:val="ConsPlusNormal"/>
        <w:spacing w:before="200"/>
        <w:ind w:firstLine="540"/>
        <w:jc w:val="both"/>
      </w:pPr>
      <w:r>
        <w:t>1) определение основных задач в сфере туризма и приоритетных направлений развития туризма в Республике Алтай;</w:t>
      </w:r>
    </w:p>
    <w:p w14:paraId="16CB1F8E" w14:textId="77777777" w:rsidR="00E01E9D" w:rsidRDefault="00E01E9D">
      <w:pPr>
        <w:pStyle w:val="ConsPlusNormal"/>
        <w:spacing w:before="200"/>
        <w:ind w:firstLine="540"/>
        <w:jc w:val="both"/>
      </w:pPr>
      <w:r>
        <w:t>2) разработка, утверждение (одобрение) и реализация документов стратегического планирования в сфере туризма по вопросам, отнесенным к полномочиям Республики Алтай (далее - документы стратегического планирования в сфере туризма);</w:t>
      </w:r>
    </w:p>
    <w:p w14:paraId="098652AC" w14:textId="77777777" w:rsidR="00E01E9D" w:rsidRDefault="00E01E9D">
      <w:pPr>
        <w:pStyle w:val="ConsPlusNormal"/>
        <w:spacing w:before="200"/>
        <w:ind w:firstLine="540"/>
        <w:jc w:val="both"/>
      </w:pPr>
      <w:r>
        <w:t>3) создание благоприятных условий для развития туристской индустрии в Республике Алтай;</w:t>
      </w:r>
    </w:p>
    <w:p w14:paraId="011E39ED" w14:textId="77777777" w:rsidR="00E01E9D" w:rsidRDefault="00E01E9D">
      <w:pPr>
        <w:pStyle w:val="ConsPlusNormal"/>
        <w:spacing w:before="200"/>
        <w:ind w:firstLine="540"/>
        <w:jc w:val="both"/>
      </w:pPr>
      <w:r>
        <w:t>4) создание и обеспечение благоприятных условий для беспрепятственного доступа туристов (экскурсантов) к туристским ресурсам, находящимся на территории Республики Алтай, и средствам связи, а также получения медицинской, правовой и иных видов неотложной помощи;</w:t>
      </w:r>
    </w:p>
    <w:p w14:paraId="7FA0D75D" w14:textId="77777777" w:rsidR="00E01E9D" w:rsidRDefault="00E01E9D">
      <w:pPr>
        <w:pStyle w:val="ConsPlusNormal"/>
        <w:spacing w:before="200"/>
        <w:ind w:firstLine="540"/>
        <w:jc w:val="both"/>
      </w:pPr>
      <w:r>
        <w:t>5) реализация мер по созданию системы навигации и ориентирования в сфере туризма на территории Республики Алтай;</w:t>
      </w:r>
    </w:p>
    <w:p w14:paraId="587319AC" w14:textId="77777777" w:rsidR="00E01E9D" w:rsidRDefault="00E01E9D">
      <w:pPr>
        <w:pStyle w:val="ConsPlusNormal"/>
        <w:spacing w:before="200"/>
        <w:ind w:firstLine="540"/>
        <w:jc w:val="both"/>
      </w:pPr>
      <w:r>
        <w:t xml:space="preserve">6) - 7) утратили силу с 1 января 2019 года. - </w:t>
      </w:r>
      <w:hyperlink r:id="rId17">
        <w:r>
          <w:rPr>
            <w:color w:val="0000FF"/>
          </w:rPr>
          <w:t>Закон</w:t>
        </w:r>
      </w:hyperlink>
      <w:r>
        <w:t xml:space="preserve"> Республики Алтай от 03.10.2018 N 57-РЗ;</w:t>
      </w:r>
    </w:p>
    <w:p w14:paraId="52ACCFD9" w14:textId="77777777" w:rsidR="00E01E9D" w:rsidRDefault="00E01E9D">
      <w:pPr>
        <w:pStyle w:val="ConsPlusNormal"/>
        <w:spacing w:before="200"/>
        <w:ind w:firstLine="540"/>
        <w:jc w:val="both"/>
      </w:pPr>
      <w:r>
        <w:t>8) содействие в продвижении туристских продуктов Республики Алтай на внутреннем и мировом туристских рынках;</w:t>
      </w:r>
    </w:p>
    <w:p w14:paraId="4AAE950B" w14:textId="77777777" w:rsidR="00E01E9D" w:rsidRDefault="00E01E9D">
      <w:pPr>
        <w:pStyle w:val="ConsPlusNormal"/>
        <w:spacing w:before="200"/>
        <w:ind w:firstLine="540"/>
        <w:jc w:val="both"/>
      </w:pPr>
      <w:r>
        <w:t>9) реализация мер по поддержке приоритетных направлений развития туризма в Республике Алтай, в том числе социального туризма, сельского туризма, детского туризма и самодеятельного туризма;</w:t>
      </w:r>
    </w:p>
    <w:p w14:paraId="26989F57" w14:textId="77777777" w:rsidR="00E01E9D" w:rsidRDefault="00E01E9D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Республики Алтай от 29.04.2022 N 29-РЗ)</w:t>
      </w:r>
    </w:p>
    <w:p w14:paraId="48258600" w14:textId="77777777" w:rsidR="00E01E9D" w:rsidRDefault="00E01E9D">
      <w:pPr>
        <w:pStyle w:val="ConsPlusNormal"/>
        <w:spacing w:before="200"/>
        <w:ind w:firstLine="540"/>
        <w:jc w:val="both"/>
      </w:pPr>
      <w:r>
        <w:t>10) реализация комплекса мер по организации экскурсий и путешествий с культурно-познавательными целями для обучающихся в общеобразовательных организациях;</w:t>
      </w:r>
    </w:p>
    <w:p w14:paraId="62928D15" w14:textId="77777777" w:rsidR="00E01E9D" w:rsidRDefault="00E01E9D">
      <w:pPr>
        <w:pStyle w:val="ConsPlusNormal"/>
        <w:spacing w:before="200"/>
        <w:ind w:firstLine="540"/>
        <w:jc w:val="both"/>
      </w:pPr>
      <w:r>
        <w:t>11) организация и проведение мероприятий в сфере туризма на региональном и межмуниципальном уровне;</w:t>
      </w:r>
    </w:p>
    <w:p w14:paraId="2B3B4BBA" w14:textId="77777777" w:rsidR="00E01E9D" w:rsidRDefault="00E01E9D">
      <w:pPr>
        <w:pStyle w:val="ConsPlusNormal"/>
        <w:spacing w:before="200"/>
        <w:ind w:firstLine="540"/>
        <w:jc w:val="both"/>
      </w:pPr>
      <w:r>
        <w:t>12) участие в реализации межправительственных соглашений в сфере туризма;</w:t>
      </w:r>
    </w:p>
    <w:p w14:paraId="1CD4E408" w14:textId="77777777" w:rsidR="00E01E9D" w:rsidRDefault="00E01E9D">
      <w:pPr>
        <w:pStyle w:val="ConsPlusNormal"/>
        <w:spacing w:before="200"/>
        <w:ind w:firstLine="540"/>
        <w:jc w:val="both"/>
      </w:pPr>
      <w:r>
        <w:t>13) участие в информационном обеспечении туризма, создание в Республике Алтай туристских информационных центров и обеспечение их функционирования;</w:t>
      </w:r>
    </w:p>
    <w:p w14:paraId="2E3CC8FF" w14:textId="77777777" w:rsidR="00E01E9D" w:rsidRDefault="00E01E9D">
      <w:pPr>
        <w:pStyle w:val="ConsPlusNormal"/>
        <w:spacing w:before="200"/>
        <w:ind w:firstLine="540"/>
        <w:jc w:val="both"/>
      </w:pPr>
      <w:r>
        <w:t xml:space="preserve">13.1)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</w:t>
      </w:r>
      <w:r>
        <w:lastRenderedPageBreak/>
        <w:t>сайте уполномоченного Правительством Республики Алтай исполнительного органа государственной власти Республики Алтай (далее - уполномоченный орган) в сети "Интернет";</w:t>
      </w:r>
    </w:p>
    <w:p w14:paraId="6CF79A0D" w14:textId="77777777" w:rsidR="00E01E9D" w:rsidRDefault="00E01E9D">
      <w:pPr>
        <w:pStyle w:val="ConsPlusNormal"/>
        <w:jc w:val="both"/>
      </w:pPr>
      <w:r>
        <w:t xml:space="preserve">(п. 13.1 введен </w:t>
      </w:r>
      <w:hyperlink r:id="rId19">
        <w:r>
          <w:rPr>
            <w:color w:val="0000FF"/>
          </w:rPr>
          <w:t>Законом</w:t>
        </w:r>
      </w:hyperlink>
      <w:r>
        <w:t xml:space="preserve"> Республики Алтай от 03.10.2018 N 57-РЗ)</w:t>
      </w:r>
    </w:p>
    <w:p w14:paraId="71DDE67F" w14:textId="77777777" w:rsidR="00E01E9D" w:rsidRDefault="00E01E9D">
      <w:pPr>
        <w:pStyle w:val="ConsPlusNormal"/>
        <w:spacing w:before="200"/>
        <w:ind w:firstLine="540"/>
        <w:jc w:val="both"/>
      </w:pPr>
      <w:r>
        <w:t>13.2) создание аттестационной комиссии для аттестации экскурсоводов (гидов) и гидов-переводчиков, внесение сведений об экскурсоводах (о гидах) и о гидах-переводчиках в единый федеральный реестр экскурсоводов (гидов) и гидов-переводчиков;</w:t>
      </w:r>
    </w:p>
    <w:p w14:paraId="68E0870D" w14:textId="77777777" w:rsidR="00E01E9D" w:rsidRDefault="00E01E9D">
      <w:pPr>
        <w:pStyle w:val="ConsPlusNormal"/>
        <w:jc w:val="both"/>
      </w:pPr>
      <w:r>
        <w:t xml:space="preserve">(п. 13.2 введен </w:t>
      </w:r>
      <w:hyperlink r:id="rId20">
        <w:r>
          <w:rPr>
            <w:color w:val="0000FF"/>
          </w:rPr>
          <w:t>Законом</w:t>
        </w:r>
      </w:hyperlink>
      <w:r>
        <w:t xml:space="preserve"> Республики Алтай от 29.04.2022 N 29-РЗ)</w:t>
      </w:r>
    </w:p>
    <w:p w14:paraId="08A9F3BD" w14:textId="77777777" w:rsidR="00E01E9D" w:rsidRDefault="00E01E9D">
      <w:pPr>
        <w:pStyle w:val="ConsPlusNormal"/>
        <w:spacing w:before="200"/>
        <w:ind w:firstLine="540"/>
        <w:jc w:val="both"/>
      </w:pPr>
      <w:r>
        <w:t>13.3) утверждение формы нагрудной идентификационной карточки экскурсовода (гида) или гида-переводчика;</w:t>
      </w:r>
    </w:p>
    <w:p w14:paraId="7AF8505B" w14:textId="77777777" w:rsidR="00E01E9D" w:rsidRDefault="00E01E9D">
      <w:pPr>
        <w:pStyle w:val="ConsPlusNormal"/>
        <w:jc w:val="both"/>
      </w:pPr>
      <w:r>
        <w:t xml:space="preserve">(п. 13.3 введен </w:t>
      </w:r>
      <w:hyperlink r:id="rId21">
        <w:r>
          <w:rPr>
            <w:color w:val="0000FF"/>
          </w:rPr>
          <w:t>Законом</w:t>
        </w:r>
      </w:hyperlink>
      <w:r>
        <w:t xml:space="preserve"> Республики Алтай от 29.04.2022 N 29-РЗ)</w:t>
      </w:r>
    </w:p>
    <w:p w14:paraId="232FA3D4" w14:textId="77777777" w:rsidR="00E01E9D" w:rsidRDefault="00E01E9D">
      <w:pPr>
        <w:pStyle w:val="ConsPlusNormal"/>
        <w:spacing w:before="200"/>
        <w:ind w:firstLine="540"/>
        <w:jc w:val="both"/>
      </w:pPr>
      <w:r>
        <w:t>13.4) организация и осуществление регионального государственного контроля (надзора) за деятельностью организаций, индивидуальных предпринимателей и физических лиц, применяющих специальный налоговый режим, которые оказывают услуги экскурсоводов (гидов), гидов-переводчиков и (или) инструкторов-проводников (далее - региональный государственный контроль (надзор);</w:t>
      </w:r>
    </w:p>
    <w:p w14:paraId="75ACBDBA" w14:textId="77777777" w:rsidR="00E01E9D" w:rsidRDefault="00E01E9D">
      <w:pPr>
        <w:pStyle w:val="ConsPlusNormal"/>
        <w:jc w:val="both"/>
      </w:pPr>
      <w:r>
        <w:t xml:space="preserve">(п. 13.4 введен </w:t>
      </w:r>
      <w:hyperlink r:id="rId22">
        <w:r>
          <w:rPr>
            <w:color w:val="0000FF"/>
          </w:rPr>
          <w:t>Законом</w:t>
        </w:r>
      </w:hyperlink>
      <w:r>
        <w:t xml:space="preserve"> Республики Алтай от 29.04.2022 N 29-РЗ)</w:t>
      </w:r>
    </w:p>
    <w:p w14:paraId="7EF76DDF" w14:textId="77777777" w:rsidR="00E01E9D" w:rsidRDefault="00E01E9D">
      <w:pPr>
        <w:pStyle w:val="ConsPlusNormal"/>
        <w:spacing w:before="200"/>
        <w:ind w:firstLine="540"/>
        <w:jc w:val="both"/>
      </w:pPr>
      <w:r>
        <w:t xml:space="preserve">14) иные полномочия, установленные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24 ноября 1996 года N 132-ФЗ "Об основах туристской деятельности в Российской Федерации", другими федеральными законами.</w:t>
      </w:r>
    </w:p>
    <w:p w14:paraId="753EF407" w14:textId="77777777" w:rsidR="00E01E9D" w:rsidRDefault="00E01E9D">
      <w:pPr>
        <w:pStyle w:val="ConsPlusNormal"/>
        <w:spacing w:before="200"/>
        <w:ind w:firstLine="540"/>
        <w:jc w:val="both"/>
      </w:pPr>
      <w:bookmarkStart w:id="1" w:name="P71"/>
      <w:bookmarkEnd w:id="1"/>
      <w:r>
        <w:t>2. Правительство Республики Алтай в сфере туризма вправе:</w:t>
      </w:r>
    </w:p>
    <w:p w14:paraId="0B249FAA" w14:textId="77777777" w:rsidR="00E01E9D" w:rsidRDefault="00E01E9D">
      <w:pPr>
        <w:pStyle w:val="ConsPlusNormal"/>
        <w:spacing w:before="200"/>
        <w:ind w:firstLine="540"/>
        <w:jc w:val="both"/>
      </w:pPr>
      <w:r>
        <w:t>1) участвовать в реализации государственной политики в сфере туризма;</w:t>
      </w:r>
    </w:p>
    <w:p w14:paraId="170DFE9F" w14:textId="77777777" w:rsidR="00E01E9D" w:rsidRDefault="00E01E9D">
      <w:pPr>
        <w:pStyle w:val="ConsPlusNormal"/>
        <w:spacing w:before="200"/>
        <w:ind w:firstLine="540"/>
        <w:jc w:val="both"/>
      </w:pPr>
      <w:r>
        <w:t>2) участвовать в реализации стратегий развития туризма, государственных программ Российской Федерации, федеральных целевых и иных программ развития туризма;</w:t>
      </w:r>
    </w:p>
    <w:p w14:paraId="0EEDE6A4" w14:textId="77777777" w:rsidR="00E01E9D" w:rsidRDefault="00E01E9D">
      <w:pPr>
        <w:pStyle w:val="ConsPlusNormal"/>
        <w:spacing w:before="200"/>
        <w:ind w:firstLine="540"/>
        <w:jc w:val="both"/>
      </w:pPr>
      <w:r>
        <w:t>3) участвовать в организации и проведении международных мероприятий в сфере туризма, мероприятий в сфере туризма на всероссийском и межрегиональном уровне;</w:t>
      </w:r>
    </w:p>
    <w:p w14:paraId="57B5E2FD" w14:textId="77777777" w:rsidR="00E01E9D" w:rsidRDefault="00E01E9D">
      <w:pPr>
        <w:pStyle w:val="ConsPlusNormal"/>
        <w:spacing w:before="200"/>
        <w:ind w:firstLine="540"/>
        <w:jc w:val="both"/>
      </w:pPr>
      <w:r>
        <w:t>4) участвовать в организации профессионального образования, дополнительного образования и профессионального обучения в сфере туризма;</w:t>
      </w:r>
    </w:p>
    <w:p w14:paraId="77D1F3B3" w14:textId="77777777" w:rsidR="00E01E9D" w:rsidRDefault="00E01E9D">
      <w:pPr>
        <w:pStyle w:val="ConsPlusNormal"/>
        <w:jc w:val="both"/>
      </w:pPr>
      <w:r>
        <w:t xml:space="preserve">(п. 4 в ред. </w:t>
      </w:r>
      <w:hyperlink r:id="rId24">
        <w:r>
          <w:rPr>
            <w:color w:val="0000FF"/>
          </w:rPr>
          <w:t>Закона</w:t>
        </w:r>
      </w:hyperlink>
      <w:r>
        <w:t xml:space="preserve"> Республики Алтай от 29.04.2022 N 29-РЗ)</w:t>
      </w:r>
    </w:p>
    <w:p w14:paraId="4C7F1A87" w14:textId="77777777" w:rsidR="00E01E9D" w:rsidRDefault="00E01E9D">
      <w:pPr>
        <w:pStyle w:val="ConsPlusNormal"/>
        <w:spacing w:before="200"/>
        <w:ind w:firstLine="540"/>
        <w:jc w:val="both"/>
      </w:pPr>
      <w:r>
        <w:t>5) участвовать в организации проведения научных исследований в сфере туризма;</w:t>
      </w:r>
    </w:p>
    <w:p w14:paraId="43299AAA" w14:textId="77777777" w:rsidR="00E01E9D" w:rsidRDefault="00E01E9D">
      <w:pPr>
        <w:pStyle w:val="ConsPlusNormal"/>
        <w:spacing w:before="200"/>
        <w:ind w:firstLine="540"/>
        <w:jc w:val="both"/>
      </w:pPr>
      <w:r>
        <w:t>6) осуществлять взаимодействие с некоммерческими организациями, осуществляющими деятельность в сфере туризма, включая объединение туроператоров в сфере выездного туризма, в том числе по приоритетным направлениям развития туризма, вопросам обеспечения безопасности туризма, защиты прав и законных интересов туристов;</w:t>
      </w:r>
    </w:p>
    <w:p w14:paraId="2E1F3BA2" w14:textId="77777777" w:rsidR="00E01E9D" w:rsidRDefault="00E01E9D">
      <w:pPr>
        <w:pStyle w:val="ConsPlusNormal"/>
        <w:spacing w:before="200"/>
        <w:ind w:firstLine="540"/>
        <w:jc w:val="both"/>
      </w:pPr>
      <w:r>
        <w:t>7) оказывать содействие в определении приоритетных направлений развития туризма, в том числе путем поддержки развития объектов туристской индустрии на территориях муниципальных образований в Республике Алтай.</w:t>
      </w:r>
    </w:p>
    <w:p w14:paraId="7F3F8173" w14:textId="77777777" w:rsidR="00E01E9D" w:rsidRDefault="00E01E9D">
      <w:pPr>
        <w:pStyle w:val="ConsPlusNormal"/>
        <w:spacing w:before="200"/>
        <w:ind w:firstLine="540"/>
        <w:jc w:val="both"/>
      </w:pPr>
      <w:r>
        <w:t xml:space="preserve">3. Полномочия Правительства Республики Алтай, указанные в </w:t>
      </w:r>
      <w:hyperlink w:anchor="P48">
        <w:r>
          <w:rPr>
            <w:color w:val="0000FF"/>
          </w:rPr>
          <w:t>части 1</w:t>
        </w:r>
      </w:hyperlink>
      <w:r>
        <w:t xml:space="preserve"> настоящей статьи, и права Правительства Республики Алтай, указанные в </w:t>
      </w:r>
      <w:hyperlink w:anchor="P71">
        <w:r>
          <w:rPr>
            <w:color w:val="0000FF"/>
          </w:rPr>
          <w:t>части 2</w:t>
        </w:r>
      </w:hyperlink>
      <w:r>
        <w:t xml:space="preserve"> настоящей статьи, реализуются Правительством Республики Алтай самостоятельно или уполномоченным органом, за исключением полномочий по утверждению (одобрению) документов стратегического планирования и организации регионального государственного контроля (надзора), которые осуществляются Правительством Республики Алтай самостоятельно.</w:t>
      </w:r>
    </w:p>
    <w:p w14:paraId="4256238B" w14:textId="77777777" w:rsidR="00E01E9D" w:rsidRDefault="00E01E9D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Закона</w:t>
        </w:r>
      </w:hyperlink>
      <w:r>
        <w:t xml:space="preserve"> Республики Алтай от 29.04.2022 N 29-РЗ)</w:t>
      </w:r>
    </w:p>
    <w:p w14:paraId="7D9E749E" w14:textId="77777777" w:rsidR="00E01E9D" w:rsidRDefault="00E01E9D">
      <w:pPr>
        <w:pStyle w:val="ConsPlusNormal"/>
        <w:jc w:val="both"/>
      </w:pPr>
    </w:p>
    <w:p w14:paraId="42ECCB88" w14:textId="77777777" w:rsidR="00E01E9D" w:rsidRDefault="00E01E9D">
      <w:pPr>
        <w:pStyle w:val="ConsPlusTitle"/>
        <w:ind w:firstLine="540"/>
        <w:jc w:val="both"/>
        <w:outlineLvl w:val="0"/>
      </w:pPr>
      <w:r>
        <w:t>Статья 4. Приоритетные направления развития туризма в Республике Алтай</w:t>
      </w:r>
    </w:p>
    <w:p w14:paraId="1148FD3F" w14:textId="77777777" w:rsidR="00E01E9D" w:rsidRDefault="00E01E9D">
      <w:pPr>
        <w:pStyle w:val="ConsPlusNormal"/>
        <w:jc w:val="both"/>
      </w:pPr>
    </w:p>
    <w:p w14:paraId="38280F63" w14:textId="77777777" w:rsidR="00E01E9D" w:rsidRDefault="00E01E9D">
      <w:pPr>
        <w:pStyle w:val="ConsPlusNormal"/>
        <w:ind w:firstLine="540"/>
        <w:jc w:val="both"/>
      </w:pPr>
      <w:r>
        <w:t>1. Развитие туризма является приоритетным в формировании экономической и социальной политики Республики Алтай.</w:t>
      </w:r>
    </w:p>
    <w:p w14:paraId="73E316F6" w14:textId="77777777" w:rsidR="00E01E9D" w:rsidRDefault="00E01E9D">
      <w:pPr>
        <w:pStyle w:val="ConsPlusNormal"/>
        <w:spacing w:before="200"/>
        <w:ind w:firstLine="540"/>
        <w:jc w:val="both"/>
      </w:pPr>
      <w:r>
        <w:t>2. Приоритетными направлениями государственной поддержки развития туризма являются внутренний туризм, въездной туризм, социальный туризм, сельский туризм, детский туризм и самодеятельный туризм.</w:t>
      </w:r>
    </w:p>
    <w:p w14:paraId="69F4DEF0" w14:textId="77777777" w:rsidR="00E01E9D" w:rsidRDefault="00E01E9D">
      <w:pPr>
        <w:pStyle w:val="ConsPlusNormal"/>
        <w:jc w:val="both"/>
      </w:pPr>
      <w:r>
        <w:t xml:space="preserve">(часть 2 в ред. </w:t>
      </w:r>
      <w:hyperlink r:id="rId26">
        <w:r>
          <w:rPr>
            <w:color w:val="0000FF"/>
          </w:rPr>
          <w:t>Закона</w:t>
        </w:r>
      </w:hyperlink>
      <w:r>
        <w:t xml:space="preserve"> Республики Алтай от 29.04.2022 N 29-РЗ)</w:t>
      </w:r>
    </w:p>
    <w:p w14:paraId="72199BE3" w14:textId="77777777" w:rsidR="00E01E9D" w:rsidRDefault="00E01E9D">
      <w:pPr>
        <w:pStyle w:val="ConsPlusNormal"/>
        <w:jc w:val="both"/>
      </w:pPr>
    </w:p>
    <w:p w14:paraId="5B7E5996" w14:textId="77777777" w:rsidR="00E01E9D" w:rsidRDefault="00E01E9D">
      <w:pPr>
        <w:pStyle w:val="ConsPlusTitle"/>
        <w:ind w:firstLine="540"/>
        <w:jc w:val="both"/>
        <w:outlineLvl w:val="0"/>
      </w:pPr>
      <w:r>
        <w:t>Статья 5. Основные цели и задачи государственной поддержки развития туризма в Республике Алтай</w:t>
      </w:r>
    </w:p>
    <w:p w14:paraId="193FAEBB" w14:textId="77777777" w:rsidR="00E01E9D" w:rsidRDefault="00E01E9D">
      <w:pPr>
        <w:pStyle w:val="ConsPlusNormal"/>
        <w:jc w:val="both"/>
      </w:pPr>
    </w:p>
    <w:p w14:paraId="3B1EEA3D" w14:textId="77777777" w:rsidR="00E01E9D" w:rsidRDefault="00E01E9D">
      <w:pPr>
        <w:pStyle w:val="ConsPlusNormal"/>
        <w:ind w:firstLine="540"/>
        <w:jc w:val="both"/>
      </w:pPr>
      <w:r>
        <w:t>1. Основными целями государственной поддержки развития туризма в Республике Алтай являются:</w:t>
      </w:r>
    </w:p>
    <w:p w14:paraId="2C0D09BE" w14:textId="77777777" w:rsidR="00E01E9D" w:rsidRDefault="00E01E9D">
      <w:pPr>
        <w:pStyle w:val="ConsPlusNormal"/>
        <w:spacing w:before="200"/>
        <w:ind w:firstLine="540"/>
        <w:jc w:val="both"/>
      </w:pPr>
      <w:r>
        <w:t>1) создание условий для сохранения и развития туристских ресурсов в Республике Алтай;</w:t>
      </w:r>
    </w:p>
    <w:p w14:paraId="0B3B80DD" w14:textId="77777777" w:rsidR="00E01E9D" w:rsidRDefault="00E01E9D">
      <w:pPr>
        <w:pStyle w:val="ConsPlusNormal"/>
        <w:spacing w:before="200"/>
        <w:ind w:firstLine="540"/>
        <w:jc w:val="both"/>
      </w:pPr>
      <w:r>
        <w:t>2) увеличение доходов республиканского бюджета Республики Алтай от деятельности субъектов туристской индустрии на территории Республики Алтай;</w:t>
      </w:r>
    </w:p>
    <w:p w14:paraId="04CB52AA" w14:textId="77777777" w:rsidR="00E01E9D" w:rsidRDefault="00E01E9D">
      <w:pPr>
        <w:pStyle w:val="ConsPlusNormal"/>
        <w:spacing w:before="200"/>
        <w:ind w:firstLine="540"/>
        <w:jc w:val="both"/>
      </w:pPr>
      <w:r>
        <w:t>3) привлечение инвестиций в туристскую индустрию в Республике Алтай;</w:t>
      </w:r>
    </w:p>
    <w:p w14:paraId="072EF5F7" w14:textId="77777777" w:rsidR="00E01E9D" w:rsidRDefault="00E01E9D">
      <w:pPr>
        <w:pStyle w:val="ConsPlusNormal"/>
        <w:spacing w:before="200"/>
        <w:ind w:firstLine="540"/>
        <w:jc w:val="both"/>
      </w:pPr>
      <w:r>
        <w:t>4) создание новых рабочих мест в Республике Алтай;</w:t>
      </w:r>
    </w:p>
    <w:p w14:paraId="2F9EACAB" w14:textId="77777777" w:rsidR="00E01E9D" w:rsidRDefault="00E01E9D">
      <w:pPr>
        <w:pStyle w:val="ConsPlusNormal"/>
        <w:spacing w:before="200"/>
        <w:ind w:firstLine="540"/>
        <w:jc w:val="both"/>
      </w:pPr>
      <w:r>
        <w:t>5) создание и популяризация имиджа Республики Алтай как динамично развивающегося региона России;</w:t>
      </w:r>
    </w:p>
    <w:p w14:paraId="7552EED7" w14:textId="77777777" w:rsidR="00E01E9D" w:rsidRDefault="00E01E9D">
      <w:pPr>
        <w:pStyle w:val="ConsPlusNormal"/>
        <w:spacing w:before="200"/>
        <w:ind w:firstLine="540"/>
        <w:jc w:val="both"/>
      </w:pPr>
      <w:r>
        <w:t>6) развитие международных и межрегиональных связей в сфере туризма.</w:t>
      </w:r>
    </w:p>
    <w:p w14:paraId="09A19C54" w14:textId="77777777" w:rsidR="00E01E9D" w:rsidRDefault="00E01E9D">
      <w:pPr>
        <w:pStyle w:val="ConsPlusNormal"/>
        <w:spacing w:before="200"/>
        <w:ind w:firstLine="540"/>
        <w:jc w:val="both"/>
      </w:pPr>
      <w:r>
        <w:t>2. Основными задачами государственной поддержки развития туризма в Республике Алтай являются:</w:t>
      </w:r>
    </w:p>
    <w:p w14:paraId="17F6FD7D" w14:textId="77777777" w:rsidR="00E01E9D" w:rsidRDefault="00E01E9D">
      <w:pPr>
        <w:pStyle w:val="ConsPlusNormal"/>
        <w:spacing w:before="200"/>
        <w:ind w:firstLine="540"/>
        <w:jc w:val="both"/>
      </w:pPr>
      <w:r>
        <w:t>1) повышение экономической и социальной эффективности использования туристских ресурсов Республики Алтай;</w:t>
      </w:r>
    </w:p>
    <w:p w14:paraId="79675602" w14:textId="77777777" w:rsidR="00E01E9D" w:rsidRDefault="00E01E9D">
      <w:pPr>
        <w:pStyle w:val="ConsPlusNormal"/>
        <w:spacing w:before="200"/>
        <w:ind w:firstLine="540"/>
        <w:jc w:val="both"/>
      </w:pPr>
      <w:r>
        <w:t>2) развитие инфраструктуры туризма круглогодичного действия в Республике Алтай;</w:t>
      </w:r>
    </w:p>
    <w:p w14:paraId="0C5B9460" w14:textId="77777777" w:rsidR="00E01E9D" w:rsidRDefault="00E01E9D">
      <w:pPr>
        <w:pStyle w:val="ConsPlusNormal"/>
        <w:spacing w:before="200"/>
        <w:ind w:firstLine="540"/>
        <w:jc w:val="both"/>
      </w:pPr>
      <w:r>
        <w:t>3) формирование инвестиционной привлекательности Республики Алтай.</w:t>
      </w:r>
    </w:p>
    <w:p w14:paraId="3057CDEA" w14:textId="77777777" w:rsidR="00E01E9D" w:rsidRDefault="00E01E9D">
      <w:pPr>
        <w:pStyle w:val="ConsPlusNormal"/>
        <w:jc w:val="both"/>
      </w:pPr>
    </w:p>
    <w:p w14:paraId="338355D6" w14:textId="77777777" w:rsidR="00E01E9D" w:rsidRDefault="00E01E9D">
      <w:pPr>
        <w:pStyle w:val="ConsPlusTitle"/>
        <w:ind w:firstLine="540"/>
        <w:jc w:val="both"/>
        <w:outlineLvl w:val="0"/>
      </w:pPr>
      <w:r>
        <w:t>Статья 6. Основные формы государственной поддержки развития туризма в Республике Алтай</w:t>
      </w:r>
    </w:p>
    <w:p w14:paraId="5080C5B0" w14:textId="77777777" w:rsidR="00E01E9D" w:rsidRDefault="00E01E9D">
      <w:pPr>
        <w:pStyle w:val="ConsPlusNormal"/>
        <w:jc w:val="both"/>
      </w:pPr>
    </w:p>
    <w:p w14:paraId="772CCDB2" w14:textId="77777777" w:rsidR="00E01E9D" w:rsidRDefault="00E01E9D">
      <w:pPr>
        <w:pStyle w:val="ConsPlusNormal"/>
        <w:ind w:firstLine="540"/>
        <w:jc w:val="both"/>
      </w:pPr>
      <w:r>
        <w:t>1. Основными формами государственной поддержки развития туризма в Республике Алтай являются:</w:t>
      </w:r>
    </w:p>
    <w:p w14:paraId="0CDC20ED" w14:textId="77777777" w:rsidR="00E01E9D" w:rsidRDefault="00E01E9D">
      <w:pPr>
        <w:pStyle w:val="ConsPlusNormal"/>
        <w:spacing w:before="200"/>
        <w:ind w:firstLine="540"/>
        <w:jc w:val="both"/>
      </w:pPr>
      <w:r>
        <w:t>1) предоставление налоговых льгот субъектам туристской индустрии;</w:t>
      </w:r>
    </w:p>
    <w:p w14:paraId="73E7CFEE" w14:textId="77777777" w:rsidR="00E01E9D" w:rsidRDefault="00E01E9D">
      <w:pPr>
        <w:pStyle w:val="ConsPlusNormal"/>
        <w:spacing w:before="200"/>
        <w:ind w:firstLine="540"/>
        <w:jc w:val="both"/>
      </w:pPr>
      <w:r>
        <w:t>2) предоставление субсидий на возмещение части затрат или недополученных доходов субъектам туристской индустрии;</w:t>
      </w:r>
    </w:p>
    <w:p w14:paraId="1F20C145" w14:textId="77777777" w:rsidR="00E01E9D" w:rsidRDefault="00E01E9D">
      <w:pPr>
        <w:pStyle w:val="ConsPlusNormal"/>
        <w:spacing w:before="200"/>
        <w:ind w:firstLine="540"/>
        <w:jc w:val="both"/>
      </w:pPr>
      <w:r>
        <w:t>3) размещение государственного заказа на подготовку и переподготовку кадров, аттестация и переаттестация туристских кадров;</w:t>
      </w:r>
    </w:p>
    <w:p w14:paraId="46A32572" w14:textId="77777777" w:rsidR="00E01E9D" w:rsidRDefault="00E01E9D">
      <w:pPr>
        <w:pStyle w:val="ConsPlusNormal"/>
        <w:spacing w:before="200"/>
        <w:ind w:firstLine="540"/>
        <w:jc w:val="both"/>
      </w:pPr>
      <w:r>
        <w:t>4) организация выставочной деятельности в сфере туризма;</w:t>
      </w:r>
    </w:p>
    <w:p w14:paraId="7BE054C9" w14:textId="77777777" w:rsidR="00E01E9D" w:rsidRDefault="00E01E9D">
      <w:pPr>
        <w:pStyle w:val="ConsPlusNormal"/>
        <w:spacing w:before="200"/>
        <w:ind w:firstLine="540"/>
        <w:jc w:val="both"/>
      </w:pPr>
      <w:r>
        <w:t>5) организация информационного обеспечения в сфере туризма в Республике Алтай.</w:t>
      </w:r>
    </w:p>
    <w:p w14:paraId="6821A312" w14:textId="77777777" w:rsidR="00E01E9D" w:rsidRDefault="00E01E9D">
      <w:pPr>
        <w:pStyle w:val="ConsPlusNormal"/>
        <w:spacing w:before="200"/>
        <w:ind w:firstLine="540"/>
        <w:jc w:val="both"/>
      </w:pPr>
      <w:r>
        <w:t>2. Государственная поддержка развития туризма в Республике Алтай осуществляется в порядке, установленном федеральным законодательством и законодательством Республики Алтай.</w:t>
      </w:r>
    </w:p>
    <w:p w14:paraId="6D79D3B6" w14:textId="77777777" w:rsidR="00E01E9D" w:rsidRDefault="00E01E9D">
      <w:pPr>
        <w:pStyle w:val="ConsPlusNormal"/>
        <w:jc w:val="both"/>
      </w:pPr>
    </w:p>
    <w:p w14:paraId="75BBD5B7" w14:textId="77777777" w:rsidR="00E01E9D" w:rsidRDefault="00E01E9D">
      <w:pPr>
        <w:pStyle w:val="ConsPlusTitle"/>
        <w:ind w:firstLine="540"/>
        <w:jc w:val="both"/>
        <w:outlineLvl w:val="0"/>
      </w:pPr>
      <w:r>
        <w:t xml:space="preserve">Статья 7. Утратила силу с 1 января 2017 года. - </w:t>
      </w:r>
      <w:hyperlink r:id="rId27">
        <w:r>
          <w:rPr>
            <w:color w:val="0000FF"/>
          </w:rPr>
          <w:t>Закон</w:t>
        </w:r>
      </w:hyperlink>
      <w:r>
        <w:t xml:space="preserve"> Республики Алтай от 22.12.2016 N 94-РЗ.</w:t>
      </w:r>
    </w:p>
    <w:p w14:paraId="4202BD33" w14:textId="77777777" w:rsidR="00E01E9D" w:rsidRDefault="00E01E9D">
      <w:pPr>
        <w:pStyle w:val="ConsPlusNormal"/>
        <w:jc w:val="both"/>
      </w:pPr>
    </w:p>
    <w:p w14:paraId="7E2120C5" w14:textId="77777777" w:rsidR="00E01E9D" w:rsidRDefault="00E01E9D">
      <w:pPr>
        <w:pStyle w:val="ConsPlusTitle"/>
        <w:ind w:firstLine="540"/>
        <w:jc w:val="both"/>
        <w:outlineLvl w:val="0"/>
      </w:pPr>
      <w:r>
        <w:t>Статья 8. Информационное обеспечение в сфере туризма</w:t>
      </w:r>
    </w:p>
    <w:p w14:paraId="57F31E33" w14:textId="77777777" w:rsidR="00E01E9D" w:rsidRDefault="00E01E9D">
      <w:pPr>
        <w:pStyle w:val="ConsPlusNormal"/>
        <w:ind w:firstLine="540"/>
        <w:jc w:val="both"/>
      </w:pPr>
      <w:r>
        <w:t xml:space="preserve">(в ред. </w:t>
      </w:r>
      <w:hyperlink r:id="rId28">
        <w:r>
          <w:rPr>
            <w:color w:val="0000FF"/>
          </w:rPr>
          <w:t>Закона</w:t>
        </w:r>
      </w:hyperlink>
      <w:r>
        <w:t xml:space="preserve"> Республики Алтай от 22.12.2016 N 94-РЗ)</w:t>
      </w:r>
    </w:p>
    <w:p w14:paraId="24DA7574" w14:textId="77777777" w:rsidR="00E01E9D" w:rsidRDefault="00E01E9D">
      <w:pPr>
        <w:pStyle w:val="ConsPlusNormal"/>
        <w:jc w:val="both"/>
      </w:pPr>
    </w:p>
    <w:p w14:paraId="6BD89E55" w14:textId="77777777" w:rsidR="00E01E9D" w:rsidRDefault="00E01E9D">
      <w:pPr>
        <w:pStyle w:val="ConsPlusNormal"/>
        <w:ind w:firstLine="540"/>
        <w:jc w:val="both"/>
      </w:pPr>
      <w:r>
        <w:t>1. В целях участия в информационном обеспечении туризма и обеспечения функционирования в Республике Алтай туристских информационных центров Правительством Республики Алтай или уполномоченным органом ведется Туристский реестр Республики Алтай.</w:t>
      </w:r>
    </w:p>
    <w:p w14:paraId="703F0FBF" w14:textId="77777777" w:rsidR="00E01E9D" w:rsidRDefault="00E01E9D">
      <w:pPr>
        <w:pStyle w:val="ConsPlusNormal"/>
        <w:spacing w:before="200"/>
        <w:ind w:firstLine="540"/>
        <w:jc w:val="both"/>
      </w:pPr>
      <w:r>
        <w:t>2. Туристский реестр Республики Алтай включает в себя сведения о туристских ресурсах и объектах туристской индустрии.</w:t>
      </w:r>
    </w:p>
    <w:p w14:paraId="3E4C0FBE" w14:textId="77777777" w:rsidR="00E01E9D" w:rsidRDefault="00E01E9D">
      <w:pPr>
        <w:pStyle w:val="ConsPlusNormal"/>
        <w:spacing w:before="200"/>
        <w:ind w:firstLine="540"/>
        <w:jc w:val="both"/>
      </w:pPr>
      <w:r>
        <w:lastRenderedPageBreak/>
        <w:t>Внесение сведений в Туристский реестр Республики Алтай носит уведомительный характер.</w:t>
      </w:r>
    </w:p>
    <w:p w14:paraId="0704C185" w14:textId="77777777" w:rsidR="00E01E9D" w:rsidRDefault="00E01E9D">
      <w:pPr>
        <w:pStyle w:val="ConsPlusNormal"/>
        <w:jc w:val="both"/>
      </w:pPr>
    </w:p>
    <w:p w14:paraId="5C80C875" w14:textId="77777777" w:rsidR="00E01E9D" w:rsidRDefault="00E01E9D">
      <w:pPr>
        <w:pStyle w:val="ConsPlusTitle"/>
        <w:ind w:firstLine="540"/>
        <w:jc w:val="both"/>
        <w:outlineLvl w:val="0"/>
      </w:pPr>
      <w:r>
        <w:t>Статья 9. Туристско-рекреационное планирование и зонирование Республики Алтай</w:t>
      </w:r>
    </w:p>
    <w:p w14:paraId="539712BC" w14:textId="77777777" w:rsidR="00E01E9D" w:rsidRDefault="00E01E9D">
      <w:pPr>
        <w:pStyle w:val="ConsPlusNormal"/>
        <w:jc w:val="both"/>
      </w:pPr>
    </w:p>
    <w:p w14:paraId="65B69527" w14:textId="77777777" w:rsidR="00E01E9D" w:rsidRDefault="00E01E9D">
      <w:pPr>
        <w:pStyle w:val="ConsPlusNormal"/>
        <w:ind w:firstLine="540"/>
        <w:jc w:val="both"/>
      </w:pPr>
      <w:r>
        <w:t>1. Территориальное туристско-рекреационное планирование и зонирование в Республике Алтай проводится с целью разработки и реализации документов стратегического планирования в сфере туризма и создания благоприятных условий для развития туристской индустрии в Республике Алтай.</w:t>
      </w:r>
    </w:p>
    <w:p w14:paraId="2884F7B9" w14:textId="77777777" w:rsidR="00E01E9D" w:rsidRDefault="00E01E9D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Закона</w:t>
        </w:r>
      </w:hyperlink>
      <w:r>
        <w:t xml:space="preserve"> Республики Алтай от 22.12.2016 N 94-РЗ)</w:t>
      </w:r>
    </w:p>
    <w:p w14:paraId="10204608" w14:textId="77777777" w:rsidR="00E01E9D" w:rsidRDefault="00E01E9D">
      <w:pPr>
        <w:pStyle w:val="ConsPlusNormal"/>
        <w:spacing w:before="200"/>
        <w:ind w:firstLine="540"/>
        <w:jc w:val="both"/>
      </w:pPr>
      <w:r>
        <w:t>2. Порядок ведения территориального туристско-рекреационного планирования и зонирования в Республике Алтай устанавливается Правительством Республики Алтай.</w:t>
      </w:r>
    </w:p>
    <w:p w14:paraId="412B61DF" w14:textId="77777777" w:rsidR="00E01E9D" w:rsidRDefault="00E01E9D">
      <w:pPr>
        <w:pStyle w:val="ConsPlusNormal"/>
        <w:spacing w:before="200"/>
        <w:ind w:firstLine="540"/>
        <w:jc w:val="both"/>
      </w:pPr>
      <w:r>
        <w:t>3. Территориальное туристско-рекреационное планирование и зонирование в Республике Алтай проводится на основе материалов лесного и территориального планирования в соответствии с перспективными территориальными схемами размещения объектов туристской индустрии.</w:t>
      </w:r>
    </w:p>
    <w:p w14:paraId="38566DFF" w14:textId="77777777" w:rsidR="00E01E9D" w:rsidRDefault="00E01E9D">
      <w:pPr>
        <w:pStyle w:val="ConsPlusNormal"/>
        <w:jc w:val="both"/>
      </w:pPr>
    </w:p>
    <w:p w14:paraId="66C69C23" w14:textId="77777777" w:rsidR="00E01E9D" w:rsidRDefault="00E01E9D">
      <w:pPr>
        <w:pStyle w:val="ConsPlusTitle"/>
        <w:ind w:firstLine="540"/>
        <w:jc w:val="both"/>
        <w:outlineLvl w:val="0"/>
      </w:pPr>
      <w:r>
        <w:t>Статья 10. Организация самодеятельного туризма</w:t>
      </w:r>
    </w:p>
    <w:p w14:paraId="6C60D603" w14:textId="77777777" w:rsidR="00E01E9D" w:rsidRDefault="00E01E9D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Закона</w:t>
        </w:r>
      </w:hyperlink>
      <w:r>
        <w:t xml:space="preserve"> Республики Алтай от 22.12.2016 N 94-РЗ)</w:t>
      </w:r>
    </w:p>
    <w:p w14:paraId="59FF0F20" w14:textId="77777777" w:rsidR="00E01E9D" w:rsidRDefault="00E01E9D">
      <w:pPr>
        <w:pStyle w:val="ConsPlusNormal"/>
        <w:jc w:val="both"/>
      </w:pPr>
    </w:p>
    <w:p w14:paraId="28F416F8" w14:textId="77777777" w:rsidR="00E01E9D" w:rsidRDefault="00E01E9D">
      <w:pPr>
        <w:pStyle w:val="ConsPlusNormal"/>
        <w:ind w:firstLine="540"/>
        <w:jc w:val="both"/>
      </w:pPr>
      <w:r>
        <w:t>1. Для организации самодеятельного туризма могут создаваться караван-парки.</w:t>
      </w:r>
    </w:p>
    <w:p w14:paraId="3721E17D" w14:textId="77777777" w:rsidR="00E01E9D" w:rsidRDefault="00E01E9D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Закона</w:t>
        </w:r>
      </w:hyperlink>
      <w:r>
        <w:t xml:space="preserve"> Республики Алтай от 22.12.2016 N 94-РЗ)</w:t>
      </w:r>
    </w:p>
    <w:p w14:paraId="29D4577F" w14:textId="77777777" w:rsidR="00E01E9D" w:rsidRDefault="00E01E9D">
      <w:pPr>
        <w:pStyle w:val="ConsPlusNormal"/>
        <w:spacing w:before="200"/>
        <w:ind w:firstLine="540"/>
        <w:jc w:val="both"/>
      </w:pPr>
      <w:r>
        <w:t xml:space="preserve">2. </w:t>
      </w:r>
      <w:hyperlink r:id="rId32">
        <w:r>
          <w:rPr>
            <w:color w:val="0000FF"/>
          </w:rPr>
          <w:t>Порядок</w:t>
        </w:r>
      </w:hyperlink>
      <w:r>
        <w:t xml:space="preserve"> организации караван-парков и необходимый перечень требований для их обустройства устанавливается Правительством Республики Алтай в соответствии с федеральным законодательством и законодательством Республики Алтай.</w:t>
      </w:r>
    </w:p>
    <w:p w14:paraId="522D69DE" w14:textId="77777777" w:rsidR="00E01E9D" w:rsidRDefault="00E01E9D">
      <w:pPr>
        <w:pStyle w:val="ConsPlusNormal"/>
        <w:jc w:val="both"/>
      </w:pPr>
    </w:p>
    <w:p w14:paraId="33435579" w14:textId="77777777" w:rsidR="00E01E9D" w:rsidRDefault="00E01E9D">
      <w:pPr>
        <w:pStyle w:val="ConsPlusTitle"/>
        <w:ind w:firstLine="540"/>
        <w:jc w:val="both"/>
        <w:outlineLvl w:val="0"/>
      </w:pPr>
      <w:r>
        <w:t>Статья 11. Организация сельского туризма</w:t>
      </w:r>
    </w:p>
    <w:p w14:paraId="3932C50B" w14:textId="77777777" w:rsidR="00E01E9D" w:rsidRDefault="00E01E9D">
      <w:pPr>
        <w:pStyle w:val="ConsPlusNormal"/>
        <w:jc w:val="both"/>
      </w:pPr>
    </w:p>
    <w:p w14:paraId="6BBE18C6" w14:textId="77777777" w:rsidR="00E01E9D" w:rsidRDefault="00E01E9D">
      <w:pPr>
        <w:pStyle w:val="ConsPlusNormal"/>
        <w:ind w:firstLine="540"/>
        <w:jc w:val="both"/>
      </w:pPr>
      <w:r>
        <w:t>1. Субъекты туристской индустрии при организации сельского туризма обеспечивают выполнение всех требований, предъявляемых к гостиницам и другим средствам размещения в соответствии с федеральным законодательством.</w:t>
      </w:r>
    </w:p>
    <w:p w14:paraId="76C965B4" w14:textId="77777777" w:rsidR="00E01E9D" w:rsidRDefault="00E01E9D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Закона</w:t>
        </w:r>
      </w:hyperlink>
      <w:r>
        <w:t xml:space="preserve"> Республики Алтай от 29.04.2022 N 29-РЗ)</w:t>
      </w:r>
    </w:p>
    <w:p w14:paraId="274F9B4F" w14:textId="77777777" w:rsidR="00E01E9D" w:rsidRDefault="00E01E9D">
      <w:pPr>
        <w:pStyle w:val="ConsPlusNormal"/>
        <w:spacing w:before="200"/>
        <w:ind w:firstLine="540"/>
        <w:jc w:val="both"/>
      </w:pPr>
      <w:r>
        <w:t>2. Субъекты туристской индустрии при организации сельского туризма несут ответственность за обеспечение безопасности отдыха туристов в местах их размещения в соответствии с федеральным законодательством.</w:t>
      </w:r>
    </w:p>
    <w:p w14:paraId="3405F559" w14:textId="77777777" w:rsidR="00E01E9D" w:rsidRDefault="00E01E9D">
      <w:pPr>
        <w:pStyle w:val="ConsPlusNormal"/>
        <w:jc w:val="both"/>
      </w:pPr>
    </w:p>
    <w:p w14:paraId="63A23464" w14:textId="77777777" w:rsidR="00E01E9D" w:rsidRDefault="00E01E9D">
      <w:pPr>
        <w:pStyle w:val="ConsPlusTitle"/>
        <w:ind w:firstLine="540"/>
        <w:jc w:val="both"/>
        <w:outlineLvl w:val="0"/>
      </w:pPr>
      <w:r>
        <w:t>Статья 12. Безопасность туризма</w:t>
      </w:r>
    </w:p>
    <w:p w14:paraId="60C0D118" w14:textId="77777777" w:rsidR="00E01E9D" w:rsidRDefault="00E01E9D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Республики Алтай от 29.04.2022 N 29-РЗ)</w:t>
      </w:r>
    </w:p>
    <w:p w14:paraId="60226DB8" w14:textId="77777777" w:rsidR="00E01E9D" w:rsidRDefault="00E01E9D">
      <w:pPr>
        <w:pStyle w:val="ConsPlusNormal"/>
        <w:jc w:val="both"/>
      </w:pPr>
    </w:p>
    <w:p w14:paraId="23D80A2E" w14:textId="77777777" w:rsidR="00E01E9D" w:rsidRDefault="00E01E9D">
      <w:pPr>
        <w:pStyle w:val="ConsPlusNormal"/>
        <w:ind w:firstLine="540"/>
        <w:jc w:val="both"/>
      </w:pPr>
      <w:r>
        <w:t>Безопасность туризма обеспечивается в соответствии с федеральным законодательством и законодательством Республики Алтай.</w:t>
      </w:r>
    </w:p>
    <w:p w14:paraId="320B547D" w14:textId="77777777" w:rsidR="00E01E9D" w:rsidRDefault="00E01E9D">
      <w:pPr>
        <w:pStyle w:val="ConsPlusNormal"/>
        <w:jc w:val="both"/>
      </w:pPr>
    </w:p>
    <w:p w14:paraId="77B507B6" w14:textId="77777777" w:rsidR="00E01E9D" w:rsidRDefault="00E01E9D">
      <w:pPr>
        <w:pStyle w:val="ConsPlusTitle"/>
        <w:ind w:firstLine="540"/>
        <w:jc w:val="both"/>
        <w:outlineLvl w:val="0"/>
      </w:pPr>
      <w:bookmarkStart w:id="2" w:name="P147"/>
      <w:bookmarkEnd w:id="2"/>
      <w:r>
        <w:t>Статья 13. Цели и принципы эксплуатации туристского маршрута</w:t>
      </w:r>
    </w:p>
    <w:p w14:paraId="76F5DC2E" w14:textId="77777777" w:rsidR="00E01E9D" w:rsidRDefault="00E01E9D">
      <w:pPr>
        <w:pStyle w:val="ConsPlusNormal"/>
        <w:jc w:val="both"/>
      </w:pPr>
    </w:p>
    <w:p w14:paraId="510CD5B5" w14:textId="77777777" w:rsidR="00E01E9D" w:rsidRDefault="00E01E9D">
      <w:pPr>
        <w:pStyle w:val="ConsPlusNormal"/>
        <w:ind w:firstLine="540"/>
        <w:jc w:val="both"/>
      </w:pPr>
      <w:r>
        <w:t>1. Целями эксплуатации туристского маршрута на территории Республики Алтай являются:</w:t>
      </w:r>
    </w:p>
    <w:p w14:paraId="746F6A7A" w14:textId="77777777" w:rsidR="00E01E9D" w:rsidRDefault="00E01E9D">
      <w:pPr>
        <w:pStyle w:val="ConsPlusNormal"/>
        <w:spacing w:before="200"/>
        <w:ind w:firstLine="540"/>
        <w:jc w:val="both"/>
      </w:pPr>
      <w:r>
        <w:t>1) конкурентоспособное развитие внутреннего, въездного туризма на территории Республики Алтай;</w:t>
      </w:r>
    </w:p>
    <w:p w14:paraId="7154AF79" w14:textId="77777777" w:rsidR="00E01E9D" w:rsidRDefault="00E01E9D">
      <w:pPr>
        <w:pStyle w:val="ConsPlusNormal"/>
        <w:spacing w:before="200"/>
        <w:ind w:firstLine="540"/>
        <w:jc w:val="both"/>
      </w:pPr>
      <w:r>
        <w:t>2) координация действий всех субъектов туристской индустрии по предоставлению конкурентоспособных услуг на туристском маршруте;</w:t>
      </w:r>
    </w:p>
    <w:p w14:paraId="58DC9730" w14:textId="77777777" w:rsidR="00E01E9D" w:rsidRDefault="00E01E9D">
      <w:pPr>
        <w:pStyle w:val="ConsPlusNormal"/>
        <w:spacing w:before="200"/>
        <w:ind w:firstLine="540"/>
        <w:jc w:val="both"/>
      </w:pPr>
      <w:r>
        <w:t>3) обеспечение комплексной и личной безопасности туристов (криминальной, транспортной, санитарно-эпидемиологической, пожарной, информационной, технологической, техногенной);</w:t>
      </w:r>
    </w:p>
    <w:p w14:paraId="21A0EB60" w14:textId="77777777" w:rsidR="00E01E9D" w:rsidRDefault="00E01E9D">
      <w:pPr>
        <w:pStyle w:val="ConsPlusNormal"/>
        <w:spacing w:before="200"/>
        <w:ind w:firstLine="540"/>
        <w:jc w:val="both"/>
      </w:pPr>
      <w:r>
        <w:t>4) повышение экономической эффективности деятельности субъектов туристской индустрии Республики Алтай.</w:t>
      </w:r>
    </w:p>
    <w:p w14:paraId="35727AAC" w14:textId="77777777" w:rsidR="00E01E9D" w:rsidRDefault="00E01E9D">
      <w:pPr>
        <w:pStyle w:val="ConsPlusNormal"/>
        <w:spacing w:before="200"/>
        <w:ind w:firstLine="540"/>
        <w:jc w:val="both"/>
      </w:pPr>
      <w:r>
        <w:t>2. Эксплуатация туристского маршрута Республики Алтай основывается на следующих принципах:</w:t>
      </w:r>
    </w:p>
    <w:p w14:paraId="03D8E630" w14:textId="77777777" w:rsidR="00E01E9D" w:rsidRDefault="00E01E9D">
      <w:pPr>
        <w:pStyle w:val="ConsPlusNormal"/>
        <w:spacing w:before="200"/>
        <w:ind w:firstLine="540"/>
        <w:jc w:val="both"/>
      </w:pPr>
      <w:r>
        <w:t xml:space="preserve">1) осуществление комплекса мероприятий по ознакомлению туристов с рекреационными </w:t>
      </w:r>
      <w:r>
        <w:lastRenderedPageBreak/>
        <w:t>ресурсами и историко-культурным наследием Республики Алтай;</w:t>
      </w:r>
    </w:p>
    <w:p w14:paraId="330380C7" w14:textId="77777777" w:rsidR="00E01E9D" w:rsidRDefault="00E01E9D">
      <w:pPr>
        <w:pStyle w:val="ConsPlusNormal"/>
        <w:spacing w:before="200"/>
        <w:ind w:firstLine="540"/>
        <w:jc w:val="both"/>
      </w:pPr>
      <w:r>
        <w:t>2) обеспечение размещения, питания, транспортного, экскурсионного, культурно-развлекательного, спортивно-оздоровительного, медицинского и информационного обслуживания туристов;</w:t>
      </w:r>
    </w:p>
    <w:p w14:paraId="287014C2" w14:textId="77777777" w:rsidR="00E01E9D" w:rsidRDefault="00E01E9D">
      <w:pPr>
        <w:pStyle w:val="ConsPlusNormal"/>
        <w:spacing w:before="200"/>
        <w:ind w:firstLine="540"/>
        <w:jc w:val="both"/>
      </w:pPr>
      <w:r>
        <w:t>3) обеспечение природоохранных мероприятий;</w:t>
      </w:r>
    </w:p>
    <w:p w14:paraId="6ED90E5F" w14:textId="77777777" w:rsidR="00E01E9D" w:rsidRDefault="00E01E9D">
      <w:pPr>
        <w:pStyle w:val="ConsPlusNormal"/>
        <w:spacing w:before="200"/>
        <w:ind w:firstLine="540"/>
        <w:jc w:val="both"/>
      </w:pPr>
      <w:r>
        <w:t>4) динамичное развитие материальной базы туристской индустрии в Республике Алтай;</w:t>
      </w:r>
    </w:p>
    <w:p w14:paraId="18093FAF" w14:textId="77777777" w:rsidR="00E01E9D" w:rsidRDefault="00E01E9D">
      <w:pPr>
        <w:pStyle w:val="ConsPlusNormal"/>
        <w:spacing w:before="200"/>
        <w:ind w:firstLine="540"/>
        <w:jc w:val="both"/>
      </w:pPr>
      <w:r>
        <w:t>5) увеличение потока российских и иностранных туристов и экскурсантов в течение всего года на основе многопланового повышения содержательной привлекательности каждого туристского маршрута;</w:t>
      </w:r>
    </w:p>
    <w:p w14:paraId="35DCE914" w14:textId="77777777" w:rsidR="00E01E9D" w:rsidRDefault="00E01E9D">
      <w:pPr>
        <w:pStyle w:val="ConsPlusNormal"/>
        <w:spacing w:before="200"/>
        <w:ind w:firstLine="540"/>
        <w:jc w:val="both"/>
      </w:pPr>
      <w:r>
        <w:t>6) разработка туристско-технологической документации, определяющей конкретные условия пребывания туристов на маршруте и его эксплуатацию;</w:t>
      </w:r>
    </w:p>
    <w:p w14:paraId="76E66932" w14:textId="77777777" w:rsidR="00E01E9D" w:rsidRDefault="00E01E9D">
      <w:pPr>
        <w:pStyle w:val="ConsPlusNormal"/>
        <w:spacing w:before="200"/>
        <w:ind w:firstLine="540"/>
        <w:jc w:val="both"/>
      </w:pPr>
      <w:r>
        <w:t>7) активное рекламное продвижение маршрута в печатных и электронных средствах массовой информации, на республиканских, российских и международных выставках;</w:t>
      </w:r>
    </w:p>
    <w:p w14:paraId="005EA791" w14:textId="77777777" w:rsidR="00E01E9D" w:rsidRDefault="00E01E9D">
      <w:pPr>
        <w:pStyle w:val="ConsPlusNormal"/>
        <w:spacing w:before="200"/>
        <w:ind w:firstLine="540"/>
        <w:jc w:val="both"/>
      </w:pPr>
      <w:r>
        <w:t>8) сочетание в рамках одного маршрута элементов активного, познавательного и развлекательного туризма и отдыха;</w:t>
      </w:r>
    </w:p>
    <w:p w14:paraId="4A4F17A7" w14:textId="77777777" w:rsidR="00E01E9D" w:rsidRDefault="00E01E9D">
      <w:pPr>
        <w:pStyle w:val="ConsPlusNormal"/>
        <w:spacing w:before="200"/>
        <w:ind w:firstLine="540"/>
        <w:jc w:val="both"/>
      </w:pPr>
      <w:r>
        <w:t>9) разработка и практическая реализация программ пребывания туристов на маршруте;</w:t>
      </w:r>
    </w:p>
    <w:p w14:paraId="574B416D" w14:textId="77777777" w:rsidR="00E01E9D" w:rsidRDefault="00E01E9D">
      <w:pPr>
        <w:pStyle w:val="ConsPlusNormal"/>
        <w:spacing w:before="200"/>
        <w:ind w:firstLine="540"/>
        <w:jc w:val="both"/>
      </w:pPr>
      <w:r>
        <w:t>10) организация условий для реализации сувенирной продукции, исторически характерной для отдельных территорий Республики Алтай;</w:t>
      </w:r>
    </w:p>
    <w:p w14:paraId="7D19E011" w14:textId="77777777" w:rsidR="00E01E9D" w:rsidRDefault="00E01E9D">
      <w:pPr>
        <w:pStyle w:val="ConsPlusNormal"/>
        <w:spacing w:before="200"/>
        <w:ind w:firstLine="540"/>
        <w:jc w:val="both"/>
      </w:pPr>
      <w:r>
        <w:t>11) организация условий для реализации максимально широкого спектра потребительских услуг;</w:t>
      </w:r>
    </w:p>
    <w:p w14:paraId="64B5D479" w14:textId="77777777" w:rsidR="00E01E9D" w:rsidRDefault="00E01E9D">
      <w:pPr>
        <w:pStyle w:val="ConsPlusNormal"/>
        <w:spacing w:before="200"/>
        <w:ind w:firstLine="540"/>
        <w:jc w:val="both"/>
      </w:pPr>
      <w:r>
        <w:t>12) развитие турагентской сети для реализации туристского маршрута на республиканском, российском и международном туристских рынках;</w:t>
      </w:r>
    </w:p>
    <w:p w14:paraId="2EA5202B" w14:textId="77777777" w:rsidR="00E01E9D" w:rsidRDefault="00E01E9D">
      <w:pPr>
        <w:pStyle w:val="ConsPlusNormal"/>
        <w:spacing w:before="200"/>
        <w:ind w:firstLine="540"/>
        <w:jc w:val="both"/>
      </w:pPr>
      <w:r>
        <w:t>13) создание инвестиционной привлекательности туристского маршрута.</w:t>
      </w:r>
    </w:p>
    <w:p w14:paraId="0FCFCEEA" w14:textId="77777777" w:rsidR="00E01E9D" w:rsidRDefault="00E01E9D">
      <w:pPr>
        <w:pStyle w:val="ConsPlusNormal"/>
        <w:jc w:val="both"/>
      </w:pPr>
    </w:p>
    <w:p w14:paraId="3241B0D0" w14:textId="77777777" w:rsidR="00E01E9D" w:rsidRDefault="00E01E9D">
      <w:pPr>
        <w:pStyle w:val="ConsPlusTitle"/>
        <w:ind w:firstLine="540"/>
        <w:jc w:val="both"/>
        <w:outlineLvl w:val="0"/>
      </w:pPr>
      <w:r>
        <w:t>Статья 14. Паспорт трассы туристского маршрута, экскурсионная карта</w:t>
      </w:r>
    </w:p>
    <w:p w14:paraId="1D28F22F" w14:textId="77777777" w:rsidR="00E01E9D" w:rsidRDefault="00E01E9D">
      <w:pPr>
        <w:pStyle w:val="ConsPlusNormal"/>
        <w:jc w:val="both"/>
      </w:pPr>
    </w:p>
    <w:p w14:paraId="46DFA7A7" w14:textId="77777777" w:rsidR="00E01E9D" w:rsidRDefault="00E01E9D">
      <w:pPr>
        <w:pStyle w:val="ConsPlusNormal"/>
        <w:ind w:firstLine="540"/>
        <w:jc w:val="both"/>
      </w:pPr>
      <w:r>
        <w:t>1. Субъектом туристской индустрии до начала эксплуатации туристских маршрутов, экскурсий оформляются соответственно паспорта трасс туристских маршрутов, технологическая карта экскурсий в установленной федеральным законодательством форме.</w:t>
      </w:r>
    </w:p>
    <w:p w14:paraId="0D2F7C73" w14:textId="77777777" w:rsidR="00E01E9D" w:rsidRDefault="00E01E9D">
      <w:pPr>
        <w:pStyle w:val="ConsPlusNormal"/>
        <w:spacing w:before="200"/>
        <w:ind w:firstLine="540"/>
        <w:jc w:val="both"/>
      </w:pPr>
      <w:r>
        <w:t>2. Срок действия и порядок согласования паспортов трасс туристских маршрутов, технологических карт экскурсий определяются уполномоченным органом.</w:t>
      </w:r>
    </w:p>
    <w:p w14:paraId="71C605E4" w14:textId="77777777" w:rsidR="00E01E9D" w:rsidRDefault="00E01E9D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Закона</w:t>
        </w:r>
      </w:hyperlink>
      <w:r>
        <w:t xml:space="preserve"> Республики Алтай от 23.11.2011 N 73-РЗ)</w:t>
      </w:r>
    </w:p>
    <w:p w14:paraId="54DCEBEB" w14:textId="77777777" w:rsidR="00E01E9D" w:rsidRDefault="00E01E9D">
      <w:pPr>
        <w:pStyle w:val="ConsPlusNormal"/>
        <w:jc w:val="both"/>
      </w:pPr>
    </w:p>
    <w:p w14:paraId="3A538C62" w14:textId="77777777" w:rsidR="00E01E9D" w:rsidRDefault="00E01E9D">
      <w:pPr>
        <w:pStyle w:val="ConsPlusTitle"/>
        <w:ind w:firstLine="540"/>
        <w:jc w:val="both"/>
        <w:outlineLvl w:val="0"/>
      </w:pPr>
      <w:r>
        <w:t>Статья 15. Статус туристского маршрута Республики Алтай</w:t>
      </w:r>
    </w:p>
    <w:p w14:paraId="323D68AA" w14:textId="77777777" w:rsidR="00E01E9D" w:rsidRDefault="00E01E9D">
      <w:pPr>
        <w:pStyle w:val="ConsPlusNormal"/>
        <w:jc w:val="both"/>
      </w:pPr>
    </w:p>
    <w:p w14:paraId="78E50C29" w14:textId="77777777" w:rsidR="00E01E9D" w:rsidRDefault="00E01E9D">
      <w:pPr>
        <w:pStyle w:val="ConsPlusNormal"/>
        <w:ind w:firstLine="540"/>
        <w:jc w:val="both"/>
      </w:pPr>
      <w:r>
        <w:t xml:space="preserve">1. Туристскому маршруту, цели и принципы эксплуатации которого соответствуют </w:t>
      </w:r>
      <w:hyperlink w:anchor="P147">
        <w:r>
          <w:rPr>
            <w:color w:val="0000FF"/>
          </w:rPr>
          <w:t>статье 13</w:t>
        </w:r>
      </w:hyperlink>
      <w:r>
        <w:t xml:space="preserve"> настоящего Закона, присваивается статус официального туристского маршрута Республики Алтай в </w:t>
      </w:r>
      <w:hyperlink r:id="rId36">
        <w:r>
          <w:rPr>
            <w:color w:val="0000FF"/>
          </w:rPr>
          <w:t>порядке</w:t>
        </w:r>
      </w:hyperlink>
      <w:r>
        <w:t>, установленном Правительством Республики Алтай.</w:t>
      </w:r>
    </w:p>
    <w:p w14:paraId="061068E6" w14:textId="77777777" w:rsidR="00E01E9D" w:rsidRDefault="00E01E9D">
      <w:pPr>
        <w:pStyle w:val="ConsPlusNormal"/>
        <w:jc w:val="both"/>
      </w:pPr>
      <w:r>
        <w:t xml:space="preserve">(часть 1 в ред. </w:t>
      </w:r>
      <w:hyperlink r:id="rId37">
        <w:r>
          <w:rPr>
            <w:color w:val="0000FF"/>
          </w:rPr>
          <w:t>Закона</w:t>
        </w:r>
      </w:hyperlink>
      <w:r>
        <w:t xml:space="preserve"> Республики Алтай от 23.11.2011 N 73-РЗ)</w:t>
      </w:r>
    </w:p>
    <w:p w14:paraId="3E94F787" w14:textId="77777777" w:rsidR="00E01E9D" w:rsidRDefault="00E01E9D">
      <w:pPr>
        <w:pStyle w:val="ConsPlusNormal"/>
        <w:spacing w:before="200"/>
        <w:ind w:firstLine="540"/>
        <w:jc w:val="both"/>
      </w:pPr>
      <w:r>
        <w:t xml:space="preserve">2. Статус официального туристского маршрута Республики Алтай, порядок его эксплуатации определяется уполномоченным органом в </w:t>
      </w:r>
      <w:hyperlink r:id="rId38">
        <w:r>
          <w:rPr>
            <w:color w:val="0000FF"/>
          </w:rPr>
          <w:t>порядке</w:t>
        </w:r>
      </w:hyperlink>
      <w:r>
        <w:t>, установленном Правительством Республики Алтай, на основании материалов, представленных субъектом туристской индустрии, осуществляющим эксплуатацию туристского маршрута.</w:t>
      </w:r>
    </w:p>
    <w:p w14:paraId="73E8C3D1" w14:textId="77777777" w:rsidR="00E01E9D" w:rsidRDefault="00E01E9D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Закона</w:t>
        </w:r>
      </w:hyperlink>
      <w:r>
        <w:t xml:space="preserve"> Республики Алтай от 23.11.2011 N 73-РЗ)</w:t>
      </w:r>
    </w:p>
    <w:p w14:paraId="43AD1798" w14:textId="77777777" w:rsidR="00E01E9D" w:rsidRDefault="00E01E9D">
      <w:pPr>
        <w:pStyle w:val="ConsPlusNormal"/>
        <w:jc w:val="both"/>
      </w:pPr>
    </w:p>
    <w:p w14:paraId="626F06FF" w14:textId="77777777" w:rsidR="00E01E9D" w:rsidRDefault="00E01E9D">
      <w:pPr>
        <w:pStyle w:val="ConsPlusTitle"/>
        <w:ind w:firstLine="540"/>
        <w:jc w:val="both"/>
        <w:outlineLvl w:val="0"/>
      </w:pPr>
      <w:r>
        <w:t>Статья 16. Вступление в силу настоящего Закона</w:t>
      </w:r>
    </w:p>
    <w:p w14:paraId="586C4A3D" w14:textId="77777777" w:rsidR="00E01E9D" w:rsidRDefault="00E01E9D">
      <w:pPr>
        <w:pStyle w:val="ConsPlusNormal"/>
        <w:jc w:val="both"/>
      </w:pPr>
    </w:p>
    <w:p w14:paraId="4D68EBB0" w14:textId="77777777" w:rsidR="00E01E9D" w:rsidRDefault="00E01E9D">
      <w:pPr>
        <w:pStyle w:val="ConsPlusNormal"/>
        <w:ind w:firstLine="540"/>
        <w:jc w:val="both"/>
      </w:pPr>
      <w:r>
        <w:t>Настоящий Закон вступает в силу по истечении 10 дней после дня его официального опубликования.</w:t>
      </w:r>
    </w:p>
    <w:p w14:paraId="4D269D7F" w14:textId="77777777" w:rsidR="00E01E9D" w:rsidRDefault="00E01E9D">
      <w:pPr>
        <w:pStyle w:val="ConsPlusNormal"/>
        <w:jc w:val="both"/>
      </w:pPr>
    </w:p>
    <w:p w14:paraId="5D74F3D1" w14:textId="77777777" w:rsidR="00E01E9D" w:rsidRDefault="00E01E9D">
      <w:pPr>
        <w:pStyle w:val="ConsPlusTitle"/>
        <w:ind w:firstLine="540"/>
        <w:jc w:val="both"/>
        <w:outlineLvl w:val="0"/>
      </w:pPr>
      <w:r>
        <w:t xml:space="preserve">Статья 17. Признание утратившими силу отдельных законодательных актов </w:t>
      </w:r>
      <w:r>
        <w:lastRenderedPageBreak/>
        <w:t>Республики Алтай</w:t>
      </w:r>
    </w:p>
    <w:p w14:paraId="6ABA7B3B" w14:textId="77777777" w:rsidR="00E01E9D" w:rsidRDefault="00E01E9D">
      <w:pPr>
        <w:pStyle w:val="ConsPlusNormal"/>
        <w:jc w:val="both"/>
      </w:pPr>
    </w:p>
    <w:p w14:paraId="0F166C44" w14:textId="77777777" w:rsidR="00E01E9D" w:rsidRDefault="00E01E9D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14:paraId="6A441A68" w14:textId="77777777" w:rsidR="00E01E9D" w:rsidRDefault="00E01E9D">
      <w:pPr>
        <w:pStyle w:val="ConsPlusNormal"/>
        <w:spacing w:before="200"/>
        <w:ind w:firstLine="540"/>
        <w:jc w:val="both"/>
      </w:pPr>
      <w:hyperlink r:id="rId40">
        <w:r>
          <w:rPr>
            <w:color w:val="0000FF"/>
          </w:rPr>
          <w:t>Закон</w:t>
        </w:r>
      </w:hyperlink>
      <w:r>
        <w:t xml:space="preserve"> Республики Алтай от 8 июля 1997 года N 22-7 "О туризме" (Ведомости Государственного Собрания - Эл Курултай Республики Алтай, 1997, N 22);</w:t>
      </w:r>
    </w:p>
    <w:p w14:paraId="51B60057" w14:textId="77777777" w:rsidR="00E01E9D" w:rsidRDefault="00E01E9D">
      <w:pPr>
        <w:pStyle w:val="ConsPlusNormal"/>
        <w:spacing w:before="200"/>
        <w:ind w:firstLine="540"/>
        <w:jc w:val="both"/>
      </w:pPr>
      <w:hyperlink r:id="rId41">
        <w:r>
          <w:rPr>
            <w:color w:val="0000FF"/>
          </w:rPr>
          <w:t>Закон</w:t>
        </w:r>
      </w:hyperlink>
      <w:r>
        <w:t xml:space="preserve"> Республики Алтай от 26 июня 2001 года N 23-30 "О внесении изменений в Закон Республики Алтай "О туризме" (Сборник законодательства Республики Алтай, 2001, N 4);</w:t>
      </w:r>
    </w:p>
    <w:p w14:paraId="4E37ED69" w14:textId="77777777" w:rsidR="00E01E9D" w:rsidRDefault="00E01E9D">
      <w:pPr>
        <w:pStyle w:val="ConsPlusNormal"/>
        <w:spacing w:before="200"/>
        <w:ind w:firstLine="540"/>
        <w:jc w:val="both"/>
      </w:pPr>
      <w:hyperlink r:id="rId42">
        <w:r>
          <w:rPr>
            <w:color w:val="0000FF"/>
          </w:rPr>
          <w:t>Закон</w:t>
        </w:r>
      </w:hyperlink>
      <w:r>
        <w:t xml:space="preserve"> Республики Алтай от 9 июля 2004 года N 35-РЗ "О внесении изменений и дополнений в Закон Республики Алтай "О туризме" (Сборник законодательства Республики Алтай, 2004, N 18(24));</w:t>
      </w:r>
    </w:p>
    <w:p w14:paraId="529BACE2" w14:textId="77777777" w:rsidR="00E01E9D" w:rsidRDefault="00E01E9D">
      <w:pPr>
        <w:pStyle w:val="ConsPlusNormal"/>
        <w:spacing w:before="200"/>
        <w:ind w:firstLine="540"/>
        <w:jc w:val="both"/>
      </w:pPr>
      <w:hyperlink r:id="rId43">
        <w:r>
          <w:rPr>
            <w:color w:val="0000FF"/>
          </w:rPr>
          <w:t>Закон</w:t>
        </w:r>
      </w:hyperlink>
      <w:r>
        <w:t xml:space="preserve"> Республики Алтай от 29 декабря 2006 года N 102-РЗ "О внесении изменения в Закон Республики Алтай "О туризме" (Сборник законодательства Республики Алтай, 2006, N 38(44));</w:t>
      </w:r>
    </w:p>
    <w:p w14:paraId="39444ED7" w14:textId="77777777" w:rsidR="00E01E9D" w:rsidRDefault="00E01E9D">
      <w:pPr>
        <w:pStyle w:val="ConsPlusNormal"/>
        <w:spacing w:before="200"/>
        <w:ind w:firstLine="540"/>
        <w:jc w:val="both"/>
      </w:pPr>
      <w:hyperlink r:id="rId44">
        <w:r>
          <w:rPr>
            <w:color w:val="0000FF"/>
          </w:rPr>
          <w:t>Закон</w:t>
        </w:r>
      </w:hyperlink>
      <w:r>
        <w:t xml:space="preserve"> Республики Алтай от 30 ноября 2007 года N 75-РЗ "О внесении изменений в Закон Республики Алтай "О туризме" (Сборник законодательства Республики Алтай, 2007, N 45(51) (часть 1)).</w:t>
      </w:r>
    </w:p>
    <w:p w14:paraId="0C9167CC" w14:textId="77777777" w:rsidR="00E01E9D" w:rsidRDefault="00E01E9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01E9D" w14:paraId="4569532F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147C0D8" w14:textId="77777777" w:rsidR="00E01E9D" w:rsidRDefault="00E01E9D">
            <w:pPr>
              <w:pStyle w:val="ConsPlusNormal"/>
            </w:pPr>
            <w:r>
              <w:t>И.о. председателя</w:t>
            </w:r>
          </w:p>
          <w:p w14:paraId="78BE0019" w14:textId="77777777" w:rsidR="00E01E9D" w:rsidRDefault="00E01E9D">
            <w:pPr>
              <w:pStyle w:val="ConsPlusNormal"/>
            </w:pPr>
            <w:r>
              <w:t>Государственного Собрания -</w:t>
            </w:r>
          </w:p>
          <w:p w14:paraId="2C16B2EC" w14:textId="77777777" w:rsidR="00E01E9D" w:rsidRDefault="00E01E9D">
            <w:pPr>
              <w:pStyle w:val="ConsPlusNormal"/>
            </w:pPr>
            <w:r>
              <w:t>Эл Курултай Республики Алтай</w:t>
            </w:r>
          </w:p>
          <w:p w14:paraId="7DDADAAD" w14:textId="77777777" w:rsidR="00E01E9D" w:rsidRDefault="00E01E9D">
            <w:pPr>
              <w:pStyle w:val="ConsPlusNormal"/>
            </w:pPr>
            <w:r>
              <w:t>Т.А.ГИГЕЛЬ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00421F9" w14:textId="77777777" w:rsidR="00E01E9D" w:rsidRDefault="00E01E9D">
            <w:pPr>
              <w:pStyle w:val="ConsPlusNormal"/>
              <w:jc w:val="right"/>
            </w:pPr>
            <w:r>
              <w:t>Глава Республики Алтай,</w:t>
            </w:r>
          </w:p>
          <w:p w14:paraId="49982280" w14:textId="77777777" w:rsidR="00E01E9D" w:rsidRDefault="00E01E9D">
            <w:pPr>
              <w:pStyle w:val="ConsPlusNormal"/>
              <w:jc w:val="right"/>
            </w:pPr>
            <w:r>
              <w:t>Председатель Правительства</w:t>
            </w:r>
          </w:p>
          <w:p w14:paraId="6C70688E" w14:textId="77777777" w:rsidR="00E01E9D" w:rsidRDefault="00E01E9D">
            <w:pPr>
              <w:pStyle w:val="ConsPlusNormal"/>
              <w:jc w:val="right"/>
            </w:pPr>
            <w:r>
              <w:t>Республики Алтай</w:t>
            </w:r>
          </w:p>
          <w:p w14:paraId="2F680A8B" w14:textId="77777777" w:rsidR="00E01E9D" w:rsidRDefault="00E01E9D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14:paraId="74A8FFFF" w14:textId="77777777" w:rsidR="00E01E9D" w:rsidRDefault="00E01E9D">
      <w:pPr>
        <w:pStyle w:val="ConsPlusNormal"/>
        <w:spacing w:before="200"/>
        <w:jc w:val="right"/>
      </w:pPr>
      <w:r>
        <w:t>г. Горно-Алтайск</w:t>
      </w:r>
    </w:p>
    <w:p w14:paraId="1271D63F" w14:textId="77777777" w:rsidR="00E01E9D" w:rsidRDefault="00E01E9D">
      <w:pPr>
        <w:pStyle w:val="ConsPlusNormal"/>
        <w:jc w:val="right"/>
      </w:pPr>
      <w:r>
        <w:t>5 декабря 2008 года</w:t>
      </w:r>
    </w:p>
    <w:p w14:paraId="3434E510" w14:textId="77777777" w:rsidR="00E01E9D" w:rsidRDefault="00E01E9D">
      <w:pPr>
        <w:pStyle w:val="ConsPlusNormal"/>
        <w:jc w:val="right"/>
      </w:pPr>
      <w:r>
        <w:t>N 121-РЗ</w:t>
      </w:r>
    </w:p>
    <w:p w14:paraId="6C4456CD" w14:textId="77777777" w:rsidR="00E01E9D" w:rsidRDefault="00E01E9D">
      <w:pPr>
        <w:pStyle w:val="ConsPlusNormal"/>
        <w:jc w:val="both"/>
      </w:pPr>
    </w:p>
    <w:p w14:paraId="14C2D4F6" w14:textId="77777777" w:rsidR="00E01E9D" w:rsidRDefault="00E01E9D">
      <w:pPr>
        <w:pStyle w:val="ConsPlusNormal"/>
        <w:jc w:val="both"/>
      </w:pPr>
    </w:p>
    <w:p w14:paraId="117096CB" w14:textId="77777777" w:rsidR="00E01E9D" w:rsidRDefault="00E01E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EDAD536" w14:textId="77777777" w:rsidR="007D0030" w:rsidRDefault="007D0030"/>
    <w:sectPr w:rsidR="007D0030" w:rsidSect="000D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9D"/>
    <w:rsid w:val="007D0030"/>
    <w:rsid w:val="00E0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E503"/>
  <w15:chartTrackingRefBased/>
  <w15:docId w15:val="{1613BC42-53B9-499D-B2E9-EC88C64E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E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01E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01E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0CC463C12D9E85A9C03965F1A8B94CA5F73DE8C4B35DB0BC34121A4662DF8041246B861118D68F4E106328FACDE0CC0791816CC71C33D3C4BAD6Bf4V8J" TargetMode="External"/><Relationship Id="rId18" Type="http://schemas.openxmlformats.org/officeDocument/2006/relationships/hyperlink" Target="consultantplus://offline/ref=E0CC463C12D9E85A9C03965F1A8B94CA5F73DE8C4C39DF08CF4121A4662DF8041246B861118D68F4E1063282ACDE0CC0791816CC71C33D3C4BAD6Bf4V8J" TargetMode="External"/><Relationship Id="rId26" Type="http://schemas.openxmlformats.org/officeDocument/2006/relationships/hyperlink" Target="consultantplus://offline/ref=E0CC463C12D9E85A9C03965F1A8B94CA5F73DE8C4C39DF08CF4121A4662DF8041246B861118D68F4E106318CACDE0CC0791816CC71C33D3C4BAD6Bf4V8J" TargetMode="External"/><Relationship Id="rId39" Type="http://schemas.openxmlformats.org/officeDocument/2006/relationships/hyperlink" Target="consultantplus://offline/ref=E0CC463C12D9E85A9C03965F1A8B94CA5F73DE8C4933D40EC24121A4662DF8041246B861118D68F4E1063282ACDE0CC0791816CC71C33D3C4BAD6Bf4V8J" TargetMode="External"/><Relationship Id="rId21" Type="http://schemas.openxmlformats.org/officeDocument/2006/relationships/hyperlink" Target="consultantplus://offline/ref=E0CC463C12D9E85A9C03965F1A8B94CA5F73DE8C4C39DF08CF4121A4662DF8041246B861118D68F4E1063189ACDE0CC0791816CC71C33D3C4BAD6Bf4V8J" TargetMode="External"/><Relationship Id="rId34" Type="http://schemas.openxmlformats.org/officeDocument/2006/relationships/hyperlink" Target="consultantplus://offline/ref=E0CC463C12D9E85A9C03965F1A8B94CA5F73DE8C4C39DF08CF4121A4662DF8041246B861118D68F4E106308BACDE0CC0791816CC71C33D3C4BAD6Bf4V8J" TargetMode="External"/><Relationship Id="rId42" Type="http://schemas.openxmlformats.org/officeDocument/2006/relationships/hyperlink" Target="consultantplus://offline/ref=E0CC463C12D9E85A9C03965F1A8B94CA5F73DE8C4C32DF0FCD1C2BAC3F21FA031D19BD66008D69F1FF073395A58A5Ff8V6J" TargetMode="External"/><Relationship Id="rId7" Type="http://schemas.openxmlformats.org/officeDocument/2006/relationships/hyperlink" Target="consultantplus://offline/ref=E0CC463C12D9E85A9C03965F1A8B94CA5F73DE8C4A38DE09C24121A4662DF8041246B861118D68F4E106328BACDE0CC0791816CC71C33D3C4BAD6Bf4V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CC463C12D9E85A9C03965F1A8B94CA5F73DE8C4A38DE09C24121A4662DF8041246B861118D68F4E1063289ACDE0CC0791816CC71C33D3C4BAD6Bf4V8J" TargetMode="External"/><Relationship Id="rId29" Type="http://schemas.openxmlformats.org/officeDocument/2006/relationships/hyperlink" Target="consultantplus://offline/ref=E0CC463C12D9E85A9C03965F1A8B94CA5F73DE8C4A38DE09C24121A4662DF8041246B861118D68F4E106378FACDE0CC0791816CC71C33D3C4BAD6Bf4V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CC463C12D9E85A9C03965F1A8B94CA5F73DE8C4C39DF08CF4121A4662DF8041246B861118D68F4E106328BACDE0CC0791816CC71C33D3C4BAD6Bf4V8J" TargetMode="External"/><Relationship Id="rId11" Type="http://schemas.openxmlformats.org/officeDocument/2006/relationships/hyperlink" Target="consultantplus://offline/ref=E0CC463C12D9E85A9C0388520CE7C3C65D7A80854033D65A9A1E7AF93124F2534709B92F558577F5E118318BA5f8V8J" TargetMode="External"/><Relationship Id="rId24" Type="http://schemas.openxmlformats.org/officeDocument/2006/relationships/hyperlink" Target="consultantplus://offline/ref=E0CC463C12D9E85A9C03965F1A8B94CA5F73DE8C4C39DF08CF4121A4662DF8041246B861118D68F4E106318FACDE0CC0791816CC71C33D3C4BAD6Bf4V8J" TargetMode="External"/><Relationship Id="rId32" Type="http://schemas.openxmlformats.org/officeDocument/2006/relationships/hyperlink" Target="consultantplus://offline/ref=E0CC463C12D9E85A9C03965F1A8B94CA5F73DE8C4B38DF0FC64121A4662DF8041246B861118D68F4E106328EACDE0CC0791816CC71C33D3C4BAD6Bf4V8J" TargetMode="External"/><Relationship Id="rId37" Type="http://schemas.openxmlformats.org/officeDocument/2006/relationships/hyperlink" Target="consultantplus://offline/ref=E0CC463C12D9E85A9C03965F1A8B94CA5F73DE8C4933D40EC24121A4662DF8041246B861118D68F4E106328CACDE0CC0791816CC71C33D3C4BAD6Bf4V8J" TargetMode="External"/><Relationship Id="rId40" Type="http://schemas.openxmlformats.org/officeDocument/2006/relationships/hyperlink" Target="consultantplus://offline/ref=E0CC463C12D9E85A9C03965F1A8B94CA5F73DE8C4F34DC0ACD1C2BAC3F21FA031D19BD66008D69F1FF073395A58A5Ff8V6J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E0CC463C12D9E85A9C03965F1A8B94CA5F73DE8C4933D40EC24121A4662DF8041246B861118D68F4E1063382ACDE0CC0791816CC71C33D3C4BAD6Bf4V8J" TargetMode="External"/><Relationship Id="rId15" Type="http://schemas.openxmlformats.org/officeDocument/2006/relationships/hyperlink" Target="consultantplus://offline/ref=E0CC463C12D9E85A9C03965F1A8B94CA5F73DE8C4C39DF08CF4121A4662DF8041246B861118D68F4E106328DACDE0CC0791816CC71C33D3C4BAD6Bf4V8J" TargetMode="External"/><Relationship Id="rId23" Type="http://schemas.openxmlformats.org/officeDocument/2006/relationships/hyperlink" Target="consultantplus://offline/ref=E0CC463C12D9E85A9C0388520CE7C3C65D7987894F33D65A9A1E7AF93124F2534709B92F558577F5E118318BA5f8V8J" TargetMode="External"/><Relationship Id="rId28" Type="http://schemas.openxmlformats.org/officeDocument/2006/relationships/hyperlink" Target="consultantplus://offline/ref=E0CC463C12D9E85A9C03965F1A8B94CA5F73DE8C4A38DE09C24121A4662DF8041246B861118D68F4E1063082ACDE0CC0791816CC71C33D3C4BAD6Bf4V8J" TargetMode="External"/><Relationship Id="rId36" Type="http://schemas.openxmlformats.org/officeDocument/2006/relationships/hyperlink" Target="consultantplus://offline/ref=E0CC463C12D9E85A9C03965F1A8B94CA5F73DE8C4A32D90FC14121A4662DF8041246B861118D68F4E106328AACDE0CC0791816CC71C33D3C4BAD6Bf4V8J" TargetMode="External"/><Relationship Id="rId10" Type="http://schemas.openxmlformats.org/officeDocument/2006/relationships/hyperlink" Target="consultantplus://offline/ref=E0CC463C12D9E85A9C03965F1A8B94CA5F73DE8C4C39DF08CF4121A4662DF8041246B861118D68F4E1063289ACDE0CC0791816CC71C33D3C4BAD6Bf4V8J" TargetMode="External"/><Relationship Id="rId19" Type="http://schemas.openxmlformats.org/officeDocument/2006/relationships/hyperlink" Target="consultantplus://offline/ref=E0CC463C12D9E85A9C03965F1A8B94CA5F73DE8C4B35DB0BC34121A4662DF8041246B861118D68F4E1063283ACDE0CC0791816CC71C33D3C4BAD6Bf4V8J" TargetMode="External"/><Relationship Id="rId31" Type="http://schemas.openxmlformats.org/officeDocument/2006/relationships/hyperlink" Target="consultantplus://offline/ref=E0CC463C12D9E85A9C03965F1A8B94CA5F73DE8C4A38DE09C24121A4662DF8041246B861118D68F4E106378CACDE0CC0791816CC71C33D3C4BAD6Bf4V8J" TargetMode="External"/><Relationship Id="rId44" Type="http://schemas.openxmlformats.org/officeDocument/2006/relationships/hyperlink" Target="consultantplus://offline/ref=E0CC463C12D9E85A9C03965F1A8B94CA5F73DE8C4F33D80ACD1C2BAC3F21FA031D19BD66008D69F1FF073395A58A5Ff8V6J" TargetMode="External"/><Relationship Id="rId4" Type="http://schemas.openxmlformats.org/officeDocument/2006/relationships/hyperlink" Target="consultantplus://offline/ref=E0CC463C12D9E85A9C0388520CE7C3C65D7987894F33D65A9A1E7AF93124F2535509E123558069F7E00D67DAE3DF5084290B17C971C03D20f4VBJ" TargetMode="External"/><Relationship Id="rId9" Type="http://schemas.openxmlformats.org/officeDocument/2006/relationships/hyperlink" Target="consultantplus://offline/ref=E0CC463C12D9E85A9C03965F1A8B94CA5F73DE8C4A38DE09C24121A4662DF8041246B861118D68F4E106328AACDE0CC0791816CC71C33D3C4BAD6Bf4V8J" TargetMode="External"/><Relationship Id="rId14" Type="http://schemas.openxmlformats.org/officeDocument/2006/relationships/hyperlink" Target="consultantplus://offline/ref=E0CC463C12D9E85A9C03965F1A8B94CA5F73DE8C4C39DF08CF4121A4662DF8041246B861118D68F4E106328EACDE0CC0791816CC71C33D3C4BAD6Bf4V8J" TargetMode="External"/><Relationship Id="rId22" Type="http://schemas.openxmlformats.org/officeDocument/2006/relationships/hyperlink" Target="consultantplus://offline/ref=E0CC463C12D9E85A9C03965F1A8B94CA5F73DE8C4C39DF08CF4121A4662DF8041246B861118D68F4E1063188ACDE0CC0791816CC71C33D3C4BAD6Bf4V8J" TargetMode="External"/><Relationship Id="rId27" Type="http://schemas.openxmlformats.org/officeDocument/2006/relationships/hyperlink" Target="consultantplus://offline/ref=E0CC463C12D9E85A9C03965F1A8B94CA5F73DE8C4A38DE09C24121A4662DF8041246B861118D68F4E1063083ACDE0CC0791816CC71C33D3C4BAD6Bf4V8J" TargetMode="External"/><Relationship Id="rId30" Type="http://schemas.openxmlformats.org/officeDocument/2006/relationships/hyperlink" Target="consultantplus://offline/ref=E0CC463C12D9E85A9C03965F1A8B94CA5F73DE8C4A38DE09C24121A4662DF8041246B861118D68F4E106378DACDE0CC0791816CC71C33D3C4BAD6Bf4V8J" TargetMode="External"/><Relationship Id="rId35" Type="http://schemas.openxmlformats.org/officeDocument/2006/relationships/hyperlink" Target="consultantplus://offline/ref=E0CC463C12D9E85A9C03965F1A8B94CA5F73DE8C4933D40EC24121A4662DF8041246B861118D68F4E106328EACDE0CC0791816CC71C33D3C4BAD6Bf4V8J" TargetMode="External"/><Relationship Id="rId43" Type="http://schemas.openxmlformats.org/officeDocument/2006/relationships/hyperlink" Target="consultantplus://offline/ref=E0CC463C12D9E85A9C03965F1A8B94CA5F73DE8C4E34DE0CCD1C2BAC3F21FA031D19BD66008D69F1FF073395A58A5Ff8V6J" TargetMode="External"/><Relationship Id="rId8" Type="http://schemas.openxmlformats.org/officeDocument/2006/relationships/hyperlink" Target="consultantplus://offline/ref=E0CC463C12D9E85A9C03965F1A8B94CA5F73DE8C4C39DF08CF4121A4662DF8041246B861118D68F4E106328AACDE0CC0791816CC71C33D3C4BAD6Bf4V8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0CC463C12D9E85A9C03965F1A8B94CA5F73DE8C4C39DF08CF4121A4662DF8041246B861118D68F4E1063288ACDE0CC0791816CC71C33D3C4BAD6Bf4V8J" TargetMode="External"/><Relationship Id="rId17" Type="http://schemas.openxmlformats.org/officeDocument/2006/relationships/hyperlink" Target="consultantplus://offline/ref=E0CC463C12D9E85A9C03965F1A8B94CA5F73DE8C4B35DB0BC34121A4662DF8041246B861118D68F4E106328CACDE0CC0791816CC71C33D3C4BAD6Bf4V8J" TargetMode="External"/><Relationship Id="rId25" Type="http://schemas.openxmlformats.org/officeDocument/2006/relationships/hyperlink" Target="consultantplus://offline/ref=E0CC463C12D9E85A9C03965F1A8B94CA5F73DE8C4C39DF08CF4121A4662DF8041246B861118D68F4E106318DACDE0CC0791816CC71C33D3C4BAD6Bf4V8J" TargetMode="External"/><Relationship Id="rId33" Type="http://schemas.openxmlformats.org/officeDocument/2006/relationships/hyperlink" Target="consultantplus://offline/ref=E0CC463C12D9E85A9C03965F1A8B94CA5F73DE8C4C39DF08CF4121A4662DF8041246B861118D68F4E1063182ACDE0CC0791816CC71C33D3C4BAD6Bf4V8J" TargetMode="External"/><Relationship Id="rId38" Type="http://schemas.openxmlformats.org/officeDocument/2006/relationships/hyperlink" Target="consultantplus://offline/ref=E0CC463C12D9E85A9C03965F1A8B94CA5F73DE8C4A32D90FC14121A4662DF8041246B861118D68F4E106328AACDE0CC0791816CC71C33D3C4BAD6Bf4V8J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E0CC463C12D9E85A9C03965F1A8B94CA5F73DE8C4C39DF08CF4121A4662DF8041246B861118D68F4E106318BACDE0CC0791816CC71C33D3C4BAD6Bf4V8J" TargetMode="External"/><Relationship Id="rId41" Type="http://schemas.openxmlformats.org/officeDocument/2006/relationships/hyperlink" Target="consultantplus://offline/ref=E0CC463C12D9E85A9C03965F1A8B94CA5F73DE8C4A36DD0BCD1C2BAC3F21FA031D19BD66008D69F1FF073395A58A5Ff8V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3767</Words>
  <Characters>21477</Characters>
  <Application>Microsoft Office Word</Application>
  <DocSecurity>0</DocSecurity>
  <Lines>178</Lines>
  <Paragraphs>50</Paragraphs>
  <ScaleCrop>false</ScaleCrop>
  <Company/>
  <LinksUpToDate>false</LinksUpToDate>
  <CharactersWithSpaces>25194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Амыр Юрьевич Муклаев</dc:creator>
  <cp:keywords/>
  <dc:description/>
  <cp:lastModifiedBy>Амыр Юрьевич Муклаев</cp:lastModifiedBy>
  <cp:revision>1</cp:revision>
  <dcterms:created xsi:type="dcterms:W3CDTF">2022-10-05T09:21:00Z</dcterms:created>
  <dcterms:modified xsi:type="dcterms:W3CDTF">2022-10-05T09:23:00Z</dcterms:modified>
</cp:coreProperties>
</file>